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2019</w:t>
      </w:r>
      <w:r>
        <w:rPr>
          <w:b w:val="1"/>
          <w:bCs w:val="1"/>
          <w:sz w:val="22"/>
          <w:szCs w:val="22"/>
          <w:rtl w:val="0"/>
        </w:rPr>
        <w:t xml:space="preserve">– </w:t>
      </w:r>
      <w:r>
        <w:rPr>
          <w:b w:val="1"/>
          <w:bCs w:val="1"/>
          <w:sz w:val="22"/>
          <w:szCs w:val="22"/>
          <w:rtl w:val="0"/>
          <w:lang w:val="de-DE"/>
        </w:rPr>
        <w:t>2020 E</w:t>
      </w:r>
      <w:r>
        <w:rPr>
          <w:b w:val="1"/>
          <w:bCs w:val="1"/>
          <w:sz w:val="22"/>
          <w:szCs w:val="22"/>
          <w:rtl w:val="0"/>
        </w:rPr>
        <w:t>Ğİ</w:t>
      </w:r>
      <w:r>
        <w:rPr>
          <w:b w:val="1"/>
          <w:bCs w:val="1"/>
          <w:sz w:val="22"/>
          <w:szCs w:val="22"/>
          <w:rtl w:val="0"/>
        </w:rPr>
        <w:t>T</w:t>
      </w:r>
      <w:r>
        <w:rPr>
          <w:b w:val="1"/>
          <w:bCs w:val="1"/>
          <w:sz w:val="22"/>
          <w:szCs w:val="22"/>
          <w:rtl w:val="0"/>
        </w:rPr>
        <w:t>İ</w:t>
      </w:r>
      <w:r>
        <w:rPr>
          <w:b w:val="1"/>
          <w:bCs w:val="1"/>
          <w:sz w:val="22"/>
          <w:szCs w:val="22"/>
          <w:rtl w:val="0"/>
        </w:rPr>
        <w:t xml:space="preserve">M VE </w:t>
      </w:r>
      <w:r>
        <w:rPr>
          <w:b w:val="1"/>
          <w:bCs w:val="1"/>
          <w:sz w:val="22"/>
          <w:szCs w:val="22"/>
          <w:rtl w:val="0"/>
        </w:rPr>
        <w:t>ÖĞ</w:t>
      </w:r>
      <w:r>
        <w:rPr>
          <w:b w:val="1"/>
          <w:bCs w:val="1"/>
          <w:sz w:val="22"/>
          <w:szCs w:val="22"/>
          <w:rtl w:val="0"/>
          <w:lang w:val="de-DE"/>
        </w:rPr>
        <w:t>RET</w:t>
      </w:r>
      <w:r>
        <w:rPr>
          <w:b w:val="1"/>
          <w:bCs w:val="1"/>
          <w:sz w:val="22"/>
          <w:szCs w:val="22"/>
          <w:rtl w:val="0"/>
        </w:rPr>
        <w:t>İ</w:t>
      </w:r>
      <w:r>
        <w:rPr>
          <w:b w:val="1"/>
          <w:bCs w:val="1"/>
          <w:sz w:val="22"/>
          <w:szCs w:val="22"/>
          <w:rtl w:val="0"/>
        </w:rPr>
        <w:t xml:space="preserve">M YILI </w:t>
      </w:r>
      <w:r>
        <w:rPr>
          <w:b w:val="1"/>
          <w:bCs w:val="1"/>
          <w:sz w:val="22"/>
          <w:szCs w:val="22"/>
          <w:rtl w:val="0"/>
        </w:rPr>
        <w:t>……………………………………</w:t>
      </w:r>
      <w:r>
        <w:rPr>
          <w:b w:val="1"/>
          <w:bCs w:val="1"/>
          <w:sz w:val="22"/>
          <w:szCs w:val="22"/>
          <w:rtl w:val="0"/>
        </w:rPr>
        <w:t>..</w:t>
      </w:r>
      <w:r>
        <w:rPr>
          <w:b w:val="1"/>
          <w:bCs w:val="1"/>
          <w:sz w:val="22"/>
          <w:szCs w:val="22"/>
          <w:rtl w:val="0"/>
        </w:rPr>
        <w:t xml:space="preserve"> L</w:t>
      </w:r>
      <w:r>
        <w:rPr>
          <w:b w:val="1"/>
          <w:bCs w:val="1"/>
          <w:sz w:val="22"/>
          <w:szCs w:val="22"/>
          <w:rtl w:val="0"/>
        </w:rPr>
        <w:t>İ</w:t>
      </w:r>
      <w:r>
        <w:rPr>
          <w:b w:val="1"/>
          <w:bCs w:val="1"/>
          <w:sz w:val="22"/>
          <w:szCs w:val="22"/>
          <w:rtl w:val="0"/>
          <w:lang w:val="pt-PT"/>
        </w:rPr>
        <w:t>SES</w:t>
      </w:r>
      <w:r>
        <w:rPr>
          <w:b w:val="1"/>
          <w:bCs w:val="1"/>
          <w:sz w:val="22"/>
          <w:szCs w:val="22"/>
          <w:rtl w:val="0"/>
        </w:rPr>
        <w:t>İ</w:t>
      </w:r>
    </w:p>
    <w:p>
      <w:pPr>
        <w:pStyle w:val="Gövde A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11. SINIFLAR T</w:t>
      </w:r>
      <w:r>
        <w:rPr>
          <w:b w:val="1"/>
          <w:bCs w:val="1"/>
          <w:sz w:val="22"/>
          <w:szCs w:val="22"/>
          <w:rtl w:val="0"/>
          <w:lang w:val="de-DE"/>
        </w:rPr>
        <w:t>Ü</w:t>
      </w:r>
      <w:r>
        <w:rPr>
          <w:b w:val="1"/>
          <w:bCs w:val="1"/>
          <w:sz w:val="22"/>
          <w:szCs w:val="22"/>
          <w:rtl w:val="0"/>
        </w:rPr>
        <w:t>RK D</w:t>
      </w:r>
      <w:r>
        <w:rPr>
          <w:b w:val="1"/>
          <w:bCs w:val="1"/>
          <w:sz w:val="22"/>
          <w:szCs w:val="22"/>
          <w:rtl w:val="0"/>
        </w:rPr>
        <w:t>İ</w:t>
      </w:r>
      <w:r>
        <w:rPr>
          <w:b w:val="1"/>
          <w:bCs w:val="1"/>
          <w:sz w:val="22"/>
          <w:szCs w:val="22"/>
          <w:rtl w:val="0"/>
        </w:rPr>
        <w:t>L</w:t>
      </w:r>
      <w:r>
        <w:rPr>
          <w:b w:val="1"/>
          <w:bCs w:val="1"/>
          <w:sz w:val="22"/>
          <w:szCs w:val="22"/>
          <w:rtl w:val="0"/>
        </w:rPr>
        <w:t xml:space="preserve">İ </w:t>
      </w:r>
      <w:r>
        <w:rPr>
          <w:b w:val="1"/>
          <w:bCs w:val="1"/>
          <w:sz w:val="22"/>
          <w:szCs w:val="22"/>
          <w:rtl w:val="0"/>
          <w:lang w:val="de-DE"/>
        </w:rPr>
        <w:t>VE EDEB</w:t>
      </w:r>
      <w:r>
        <w:rPr>
          <w:b w:val="1"/>
          <w:bCs w:val="1"/>
          <w:sz w:val="22"/>
          <w:szCs w:val="22"/>
          <w:rtl w:val="0"/>
        </w:rPr>
        <w:t>İ</w:t>
      </w:r>
      <w:r>
        <w:rPr>
          <w:b w:val="1"/>
          <w:bCs w:val="1"/>
          <w:sz w:val="22"/>
          <w:szCs w:val="22"/>
          <w:rtl w:val="0"/>
        </w:rPr>
        <w:t>YATI DERS</w:t>
      </w:r>
      <w:r>
        <w:rPr>
          <w:b w:val="1"/>
          <w:bCs w:val="1"/>
          <w:sz w:val="22"/>
          <w:szCs w:val="22"/>
          <w:rtl w:val="0"/>
        </w:rPr>
        <w:t>İ Ü</w:t>
      </w:r>
      <w:r>
        <w:rPr>
          <w:b w:val="1"/>
          <w:bCs w:val="1"/>
          <w:sz w:val="22"/>
          <w:szCs w:val="22"/>
          <w:rtl w:val="0"/>
        </w:rPr>
        <w:t>N</w:t>
      </w:r>
      <w:r>
        <w:rPr>
          <w:b w:val="1"/>
          <w:bCs w:val="1"/>
          <w:sz w:val="22"/>
          <w:szCs w:val="22"/>
          <w:rtl w:val="0"/>
        </w:rPr>
        <w:t>İ</w:t>
      </w:r>
      <w:r>
        <w:rPr>
          <w:b w:val="1"/>
          <w:bCs w:val="1"/>
          <w:sz w:val="22"/>
          <w:szCs w:val="22"/>
          <w:rtl w:val="0"/>
          <w:lang w:val="de-DE"/>
        </w:rPr>
        <w:t>TELEND</w:t>
      </w:r>
      <w:r>
        <w:rPr>
          <w:b w:val="1"/>
          <w:bCs w:val="1"/>
          <w:sz w:val="22"/>
          <w:szCs w:val="22"/>
          <w:rtl w:val="0"/>
        </w:rPr>
        <w:t>İ</w:t>
      </w:r>
      <w:r>
        <w:rPr>
          <w:b w:val="1"/>
          <w:bCs w:val="1"/>
          <w:sz w:val="22"/>
          <w:szCs w:val="22"/>
          <w:rtl w:val="0"/>
        </w:rPr>
        <w:t>R</w:t>
      </w:r>
      <w:r>
        <w:rPr>
          <w:b w:val="1"/>
          <w:bCs w:val="1"/>
          <w:sz w:val="22"/>
          <w:szCs w:val="22"/>
          <w:rtl w:val="0"/>
        </w:rPr>
        <w:t>İ</w:t>
      </w:r>
      <w:r>
        <w:rPr>
          <w:b w:val="1"/>
          <w:bCs w:val="1"/>
          <w:sz w:val="22"/>
          <w:szCs w:val="22"/>
          <w:rtl w:val="0"/>
        </w:rPr>
        <w:t>LM</w:t>
      </w:r>
      <w:r>
        <w:rPr>
          <w:b w:val="1"/>
          <w:bCs w:val="1"/>
          <w:sz w:val="22"/>
          <w:szCs w:val="22"/>
          <w:rtl w:val="0"/>
        </w:rPr>
        <w:t xml:space="preserve">İŞ </w:t>
      </w:r>
      <w:r>
        <w:rPr>
          <w:b w:val="1"/>
          <w:bCs w:val="1"/>
          <w:sz w:val="22"/>
          <w:szCs w:val="22"/>
          <w:rtl w:val="0"/>
        </w:rPr>
        <w:t>YILLIK PLANIDIR.</w:t>
      </w:r>
    </w:p>
    <w:p>
      <w:pPr>
        <w:pStyle w:val="Gövde A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AY</w:t>
        <w:tab/>
        <w:t>: EYL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</w:rPr>
        <w:t>L    ( 3 Hafta )</w:t>
      </w:r>
    </w:p>
    <w:tbl>
      <w:tblPr>
        <w:tblW w:w="1555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832"/>
        <w:gridCol w:w="160"/>
        <w:gridCol w:w="425"/>
        <w:gridCol w:w="253"/>
        <w:gridCol w:w="173"/>
        <w:gridCol w:w="3118"/>
        <w:gridCol w:w="2959"/>
        <w:gridCol w:w="160"/>
        <w:gridCol w:w="310"/>
        <w:gridCol w:w="2950"/>
        <w:gridCol w:w="3400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7088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İŞ </w:t>
            </w:r>
          </w:p>
        </w:tc>
        <w:tc>
          <w:tcPr>
            <w:tcW w:type="dxa" w:w="666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 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85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23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666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MLEME ) KAZANIMLARI</w:t>
            </w:r>
          </w:p>
        </w:tc>
      </w:tr>
      <w:tr>
        <w:tblPrEx>
          <w:shd w:val="clear" w:color="auto" w:fill="ced7e7"/>
        </w:tblPrEx>
        <w:trPr>
          <w:trHeight w:val="2791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09-13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EYL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L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85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23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1.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de-DE"/>
              </w:rPr>
              <w:t>TE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: 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2 HAFTA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25" name="officeArt object" descr="image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4.jpeg" descr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 </w:t>
            </w:r>
            <w:r>
              <w:rPr>
                <w:b w:val="0"/>
                <w:bCs w:val="0"/>
                <w:sz w:val="16"/>
                <w:szCs w:val="16"/>
                <w:shd w:val="clear" w:color="auto" w:fill="ffffff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 xml:space="preserve"> G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İŞ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1. EDEB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YAT VE TOPLUM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</w:p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numPr>
                <w:ilvl w:val="0"/>
                <w:numId w:val="1"/>
              </w:numPr>
              <w:bidi w:val="0"/>
              <w:ind w:right="0"/>
              <w:jc w:val="center"/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Edebiyat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n toplum sorunlar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n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dile getirdi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i, bunu yaparken toplumsal de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i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ime etkide bulundu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u 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zerinde durulur.</w:t>
            </w:r>
          </w:p>
          <w:p>
            <w:pPr>
              <w:pStyle w:val="Default"/>
              <w:ind w:left="720" w:firstLine="0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72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2. EDEB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YATIN SANAT AKIMLARI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LE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</w:p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numPr>
                <w:ilvl w:val="0"/>
                <w:numId w:val="2"/>
              </w:numPr>
              <w:bidi w:val="0"/>
              <w:ind w:right="0"/>
              <w:jc w:val="center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Edeb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î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eserlerin belli bir sanat anlay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ışı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do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rultusunda yaz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ld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ığı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, eserler toplam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 da edebiyat ve sanat ak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mlar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olu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turdu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u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zerinde durulur. Bat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ı’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da ve 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rk edebiyat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nda olu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an sanat ak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mlar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na metinler ba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lam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nda 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s-ES_tradnl"/>
              </w:rPr>
              <w:t>saca de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inilir.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Default"/>
              <w:bidi w:val="0"/>
              <w:spacing w:after="160"/>
              <w:ind w:left="72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26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  Metinler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al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malar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yap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l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666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Default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“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it-IT"/>
              </w:rPr>
              <w:t>Giri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ş “ 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niteleri,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nite tablosunda belirtilen kendi konular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/ kazan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mlar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 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evesinde ele al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nacakt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 Orta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retim 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rk dili ve edebiyat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2018 m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fredat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bkz. sayfa 13, 2.madde  )</w:t>
            </w: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Metinden hareketle dil bilgisi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al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ış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malar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yap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r.</w:t>
            </w:r>
            <w:r>
              <w:rPr>
                <w:b w:val="1"/>
                <w:bCs w:val="1"/>
                <w:sz w:val="16"/>
                <w:szCs w:val="16"/>
              </w:rPr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85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1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YAZMA </w:t>
            </w:r>
          </w:p>
        </w:tc>
        <w:tc>
          <w:tcPr>
            <w:tcW w:type="dxa" w:w="311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326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YAZMA KAZANIMLARI</w:t>
            </w:r>
          </w:p>
        </w:tc>
        <w:tc>
          <w:tcPr>
            <w:tcW w:type="dxa" w:w="34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182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365f91"/>
                <w:sz w:val="18"/>
                <w:szCs w:val="18"/>
                <w:u w:color="365f91"/>
                <w14:textFill>
                  <w14:solidFill>
                    <w14:srgbClr w14:val="365F91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365f91"/>
                <w:sz w:val="18"/>
                <w:szCs w:val="18"/>
                <w:u w:color="365f91"/>
                <w:rtl w:val="0"/>
                <w14:textFill>
                  <w14:solidFill>
                    <w14:srgbClr w14:val="365F91"/>
                  </w14:solidFill>
                </w14:textFill>
              </w:rPr>
              <w:t>16-20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365f91"/>
                <w:sz w:val="18"/>
                <w:szCs w:val="18"/>
                <w:u w:color="365f91"/>
                <w:rtl w:val="0"/>
                <w14:textFill>
                  <w14:solidFill>
                    <w14:srgbClr w14:val="365F91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365f91"/>
                <w:sz w:val="18"/>
                <w:szCs w:val="18"/>
                <w:u w:color="365f91"/>
                <w:rtl w:val="0"/>
                <w14:textFill>
                  <w14:solidFill>
                    <w14:srgbClr w14:val="365F91"/>
                  </w14:solidFill>
                </w14:textFill>
              </w:rPr>
              <w:t>EYL</w:t>
            </w:r>
            <w:r>
              <w:rPr>
                <w:b w:val="1"/>
                <w:bCs w:val="1"/>
                <w:outline w:val="0"/>
                <w:color w:val="365f91"/>
                <w:sz w:val="18"/>
                <w:szCs w:val="18"/>
                <w:u w:color="365f91"/>
                <w:rtl w:val="0"/>
                <w:lang w:val="de-DE"/>
                <w14:textFill>
                  <w14:solidFill>
                    <w14:srgbClr w14:val="365F91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365f91"/>
                <w:sz w:val="18"/>
                <w:szCs w:val="18"/>
                <w:u w:color="365f91"/>
                <w:rtl w:val="0"/>
                <w14:textFill>
                  <w14:solidFill>
                    <w14:srgbClr w14:val="365F91"/>
                  </w14:solidFill>
                </w14:textFill>
              </w:rPr>
              <w:t xml:space="preserve">L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365f91"/>
                <w:sz w:val="18"/>
                <w:szCs w:val="18"/>
                <w:u w:color="365f91"/>
                <w:rtl w:val="0"/>
                <w14:textFill>
                  <w14:solidFill>
                    <w14:srgbClr w14:val="365F91"/>
                  </w14:solidFill>
                </w14:textFill>
              </w:rPr>
              <w:t>2019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42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1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0"/>
                <w:bCs w:val="0"/>
                <w:outline w:val="0"/>
                <w:color w:val="ff0000"/>
                <w:sz w:val="16"/>
                <w:szCs w:val="16"/>
                <w:u w:color="ff0000"/>
                <w:lang w:val="en-US"/>
                <w14:textFill>
                  <w14:solidFill>
                    <w14:srgbClr w14:val="FF0000"/>
                  </w14:solidFill>
                </w14:textFill>
              </w:rPr>
              <w:drawing>
                <wp:inline distT="0" distB="0" distL="0" distR="0">
                  <wp:extent cx="180975" cy="190500"/>
                  <wp:effectExtent l="0" t="0" r="0" b="0"/>
                  <wp:docPr id="1073741827" name="officeArt object" descr="image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4.jpeg" descr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b w:val="0"/>
                <w:bCs w:val="0"/>
                <w:outline w:val="0"/>
                <w:color w:val="ff0000"/>
                <w:sz w:val="16"/>
                <w:szCs w:val="16"/>
                <w:u w:color="ff0000"/>
                <w:shd w:val="clear" w:color="auto" w:fill="ffffff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Edebiyat ve Toplum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li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kisi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zerine Yazma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ış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ı </w:t>
            </w:r>
          </w:p>
          <w:p>
            <w:pPr>
              <w:pStyle w:val="Gövde A"/>
              <w:jc w:val="center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• Öğ</w:t>
            </w:r>
            <w:r>
              <w:rPr>
                <w:sz w:val="16"/>
                <w:szCs w:val="16"/>
                <w:rtl w:val="0"/>
              </w:rPr>
              <w:t>rencilerin, okudu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u metinlerden hareketle edebiyat ve toplum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kisi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zerine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sa bir yaz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yazmas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311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80975"/>
                  <wp:effectExtent l="0" t="0" r="0" b="0"/>
                  <wp:docPr id="1073741828" name="officeArt object" descr="image1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14.jpeg" descr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Sanat Ak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mlar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n G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zel Sanatlara Yans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Sunumu</w:t>
            </w:r>
          </w:p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• Öğ</w:t>
            </w:r>
            <w:r>
              <w:rPr>
                <w:sz w:val="16"/>
                <w:szCs w:val="16"/>
                <w:rtl w:val="0"/>
              </w:rPr>
              <w:t>rencilerden sanat ak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edebiyat resim, 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zik ve mimari gibi farkl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  <w:lang w:val="it-IT"/>
              </w:rPr>
              <w:t>sanat dallar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 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yans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d</w:t>
            </w:r>
            <w:r>
              <w:rPr>
                <w:sz w:val="16"/>
                <w:szCs w:val="16"/>
                <w:rtl w:val="0"/>
              </w:rPr>
              <w:t>ığı ü</w:t>
            </w:r>
            <w:r>
              <w:rPr>
                <w:sz w:val="16"/>
                <w:szCs w:val="16"/>
                <w:rtl w:val="0"/>
              </w:rPr>
              <w:t>zerinde bir sunum yapmalar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sunumlar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  <w:lang w:val="en-US"/>
              </w:rPr>
              <w:t>rsel,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  <w:lang w:val="nl-NL"/>
              </w:rPr>
              <w:t xml:space="preserve">itsel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gelerle desteklemeleri istenir.</w:t>
            </w:r>
          </w:p>
        </w:tc>
        <w:tc>
          <w:tcPr>
            <w:tcW w:type="dxa" w:w="666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“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it-IT"/>
              </w:rPr>
              <w:t>Giri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ş “ 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niteleri,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nite tablosunda belirtilen kendi konular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/ kazan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mlar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 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evesinde ele al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nacakt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 Orta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retim 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rk dili ve edebiyat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2018 m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fredat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bkz. sayfa 13, 2.madde  )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7558"/>
            <w:gridSpan w:val="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</w:t>
            </w:r>
          </w:p>
        </w:tc>
        <w:tc>
          <w:tcPr>
            <w:tcW w:type="dxa" w:w="635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83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72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635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MLEME )  KAZANIMLARI</w:t>
            </w:r>
          </w:p>
        </w:tc>
      </w:tr>
      <w:tr>
        <w:tblPrEx>
          <w:shd w:val="clear" w:color="auto" w:fill="ced7e7"/>
        </w:tblPrEx>
        <w:trPr>
          <w:trHeight w:val="149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23-27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nl-NL"/>
                <w14:textFill>
                  <w14:solidFill>
                    <w14:srgbClr w14:val="1F497D"/>
                  </w14:solidFill>
                </w14:textFill>
              </w:rPr>
              <w:t xml:space="preserve"> 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83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72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2.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TE: 5 HAFTA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(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)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1. Cumhuriyet 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nde (1923-1940) yaz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lm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ış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iki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 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•</w:t>
              <w:tab/>
            </w:r>
            <w:r>
              <w:rPr>
                <w:sz w:val="16"/>
                <w:szCs w:val="16"/>
                <w:rtl w:val="0"/>
              </w:rPr>
              <w:t>1923-1940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neminden se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ilecek metinlerin biri olay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yesi, bir di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eri de durum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yesi olmal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635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2.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LEY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(ANLATMAYA BA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LI )EDEB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A.2.1. Metinde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en kelime ve kelime gruplar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2. Metnin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 ortaya 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</w:t>
            </w:r>
            <w:r>
              <w:rPr>
                <w:sz w:val="16"/>
                <w:szCs w:val="16"/>
                <w:rtl w:val="0"/>
              </w:rPr>
              <w:t xml:space="preserve">ışı </w:t>
            </w:r>
            <w:r>
              <w:rPr>
                <w:sz w:val="16"/>
                <w:szCs w:val="16"/>
                <w:rtl w:val="0"/>
              </w:rPr>
              <w:t>ve tarihsel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 ile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kisini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3. Metnin tema ve konusunu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4. Metindeki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at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 xml:space="preserve">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5. Metnin olay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s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 xml:space="preserve">belirler. </w:t>
            </w:r>
          </w:p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2660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897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problem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zme, inceleme, uygulama gibi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 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 edilen teknikler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y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boyunca uygulanacakt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r: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 sentez+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m----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erlendirme---- analiz+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 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erlendirme, yarat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yazma, kontroll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yazma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660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KULLANILAN 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897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ders kitab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kler,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lavuzu, atas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zleri ve deyimler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, Etkile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imli tahta,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lenen konularla ilgili metinlerin yer ald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kaynaklar, edebiyat tarihi 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2660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6077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3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itim-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retim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Ba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  <w:lang w:val="nl-NL"/>
              </w:rPr>
              <w:t>lang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:                  </w:t>
            </w:r>
            <w:r>
              <w:rPr>
                <w:b w:val="1"/>
                <w:bCs w:val="1"/>
                <w:sz w:val="20"/>
                <w:szCs w:val="20"/>
                <w:u w:val="single"/>
                <w:rtl w:val="0"/>
              </w:rPr>
              <w:t>09 Eyl</w:t>
            </w:r>
            <w:r>
              <w:rPr>
                <w:b w:val="1"/>
                <w:bCs w:val="1"/>
                <w:sz w:val="20"/>
                <w:szCs w:val="20"/>
                <w:u w:val="single"/>
                <w:rtl w:val="0"/>
              </w:rPr>
              <w:t>ü</w:t>
            </w:r>
            <w:r>
              <w:rPr>
                <w:b w:val="1"/>
                <w:bCs w:val="1"/>
                <w:sz w:val="20"/>
                <w:szCs w:val="20"/>
                <w:u w:val="single"/>
                <w:rtl w:val="0"/>
              </w:rPr>
              <w:t>l 2019 Pazartesi</w:t>
            </w:r>
          </w:p>
        </w:tc>
        <w:tc>
          <w:tcPr>
            <w:tcW w:type="dxa" w:w="682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4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                                                     </w:t>
            </w:r>
            <w:r>
              <w:rPr>
                <w:sz w:val="16"/>
                <w:szCs w:val="16"/>
                <w:rtl w:val="0"/>
              </w:rPr>
              <w:t>“</w:t>
            </w:r>
            <w:r>
              <w:rPr>
                <w:sz w:val="16"/>
                <w:szCs w:val="16"/>
                <w:rtl w:val="0"/>
              </w:rPr>
              <w:t>MEB Kazan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Testleri</w:t>
            </w:r>
            <w:r>
              <w:rPr>
                <w:sz w:val="16"/>
                <w:szCs w:val="16"/>
                <w:rtl w:val="0"/>
              </w:rPr>
              <w:t>”</w:t>
            </w:r>
          </w:p>
        </w:tc>
      </w:tr>
    </w:tbl>
    <w:p>
      <w:pPr>
        <w:pStyle w:val="Gövde A"/>
        <w:widowControl w:val="0"/>
        <w:ind w:left="108" w:hanging="108"/>
        <w:rPr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b w:val="1"/>
          <w:bCs w:val="1"/>
          <w:sz w:val="18"/>
          <w:szCs w:val="18"/>
        </w:rPr>
      </w:pPr>
    </w:p>
    <w:p>
      <w:pPr>
        <w:pStyle w:val="Gövde A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AY: EK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M    (5 Hafta)                                                                         11. SINIF T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</w:rPr>
        <w:t>RK 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</w:t>
      </w:r>
      <w:r>
        <w:rPr>
          <w:b w:val="1"/>
          <w:bCs w:val="1"/>
          <w:sz w:val="18"/>
          <w:szCs w:val="18"/>
          <w:rtl w:val="0"/>
        </w:rPr>
        <w:t xml:space="preserve">İ </w:t>
      </w:r>
      <w:r>
        <w:rPr>
          <w:b w:val="1"/>
          <w:bCs w:val="1"/>
          <w:sz w:val="18"/>
          <w:szCs w:val="18"/>
          <w:rtl w:val="0"/>
          <w:lang w:val="de-DE"/>
        </w:rPr>
        <w:t>VE EDEB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YATI DERS</w:t>
      </w:r>
      <w:r>
        <w:rPr>
          <w:b w:val="1"/>
          <w:bCs w:val="1"/>
          <w:sz w:val="18"/>
          <w:szCs w:val="18"/>
          <w:rtl w:val="0"/>
        </w:rPr>
        <w:t>İ Ü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  <w:lang w:val="de-DE"/>
        </w:rPr>
        <w:t>TELEND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R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LM</w:t>
      </w:r>
      <w:r>
        <w:rPr>
          <w:b w:val="1"/>
          <w:bCs w:val="1"/>
          <w:sz w:val="18"/>
          <w:szCs w:val="18"/>
          <w:rtl w:val="0"/>
        </w:rPr>
        <w:t xml:space="preserve">İŞ </w:t>
      </w:r>
      <w:r>
        <w:rPr>
          <w:b w:val="1"/>
          <w:bCs w:val="1"/>
          <w:sz w:val="18"/>
          <w:szCs w:val="18"/>
          <w:rtl w:val="0"/>
        </w:rPr>
        <w:t>YILLIK PLANI</w:t>
      </w:r>
    </w:p>
    <w:tbl>
      <w:tblPr>
        <w:tblW w:w="1555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832"/>
        <w:gridCol w:w="160"/>
        <w:gridCol w:w="328"/>
        <w:gridCol w:w="221"/>
        <w:gridCol w:w="160"/>
        <w:gridCol w:w="3329"/>
        <w:gridCol w:w="1632"/>
        <w:gridCol w:w="1728"/>
        <w:gridCol w:w="682"/>
        <w:gridCol w:w="2494"/>
        <w:gridCol w:w="3176"/>
      </w:tblGrid>
      <w:tr>
        <w:tblPrEx>
          <w:shd w:val="clear" w:color="auto" w:fill="ced7e7"/>
        </w:tblPrEx>
        <w:trPr>
          <w:trHeight w:val="113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30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EYL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L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04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nl-NL"/>
                <w14:textFill>
                  <w14:solidFill>
                    <w14:srgbClr w14:val="1F497D"/>
                  </w14:solidFill>
                </w14:textFill>
              </w:rPr>
              <w:t xml:space="preserve"> 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849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(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)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2. Cumhuriyet D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nde (1940-1960) yaz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lm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ış üç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nl-NL"/>
              </w:rPr>
              <w:t>hik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ye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 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•</w:t>
              <w:tab/>
            </w:r>
            <w:r>
              <w:rPr>
                <w:sz w:val="16"/>
                <w:szCs w:val="16"/>
                <w:rtl w:val="0"/>
              </w:rPr>
              <w:t>1940-1960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neminden al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nan metinler farkl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ilimleri temsil eden (bireyin i</w:t>
            </w:r>
            <w:r>
              <w:rPr>
                <w:sz w:val="16"/>
                <w:szCs w:val="16"/>
                <w:rtl w:val="0"/>
              </w:rPr>
              <w:t xml:space="preserve">ç </w:t>
            </w:r>
            <w:r>
              <w:rPr>
                <w:sz w:val="16"/>
                <w:szCs w:val="16"/>
                <w:rtl w:val="0"/>
              </w:rPr>
              <w:t>d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nyas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esas alan, toplumcu ger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ek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i, mill</w:t>
            </w:r>
            <w:r>
              <w:rPr>
                <w:sz w:val="16"/>
                <w:szCs w:val="16"/>
                <w:rtl w:val="0"/>
              </w:rPr>
              <w:t>î</w:t>
            </w:r>
            <w:r>
              <w:rPr>
                <w:sz w:val="16"/>
                <w:szCs w:val="16"/>
                <w:rtl w:val="0"/>
              </w:rPr>
              <w:t>-din</w:t>
            </w:r>
            <w:r>
              <w:rPr>
                <w:sz w:val="16"/>
                <w:szCs w:val="16"/>
                <w:rtl w:val="0"/>
              </w:rPr>
              <w:t xml:space="preserve">î </w:t>
            </w:r>
            <w:r>
              <w:rPr>
                <w:sz w:val="16"/>
                <w:szCs w:val="16"/>
                <w:rtl w:val="0"/>
              </w:rPr>
              <w:t>duyarl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klar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yans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tan, modernist)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yelerden se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ilir.</w:t>
            </w:r>
          </w:p>
        </w:tc>
        <w:tc>
          <w:tcPr>
            <w:tcW w:type="dxa" w:w="635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 xml:space="preserve">A.2. 6. Metindeki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  <w:lang w:val="de-DE"/>
              </w:rPr>
              <w:t>ah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s kadrosunun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7. Metindeki zaman ve mek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8. Metinde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bak</w:t>
            </w:r>
            <w:r>
              <w:rPr>
                <w:sz w:val="16"/>
                <w:szCs w:val="16"/>
                <w:rtl w:val="0"/>
              </w:rPr>
              <w:t xml:space="preserve">ış 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levini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9. Metindeki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imleri ve tekniklerinin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levlerini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10. Metnin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slup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zelliklerini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A.2. 13. Metni yorumlar.</w:t>
            </w:r>
          </w:p>
        </w:tc>
      </w:tr>
      <w:tr>
        <w:tblPrEx>
          <w:shd w:val="clear" w:color="auto" w:fill="ced7e7"/>
        </w:tblPrEx>
        <w:trPr>
          <w:trHeight w:val="101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07-11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nl-NL"/>
                <w14:textFill>
                  <w14:solidFill>
                    <w14:srgbClr w14:val="1F497D"/>
                  </w14:solidFill>
                </w14:textFill>
              </w:rPr>
              <w:t xml:space="preserve"> 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849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(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)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2. Cumhuriyet D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nde (1940-1960) yaz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lm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ış üç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nl-NL"/>
              </w:rPr>
              <w:t>hik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ye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 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•</w:t>
              <w:tab/>
            </w:r>
            <w:r>
              <w:rPr>
                <w:sz w:val="16"/>
                <w:szCs w:val="16"/>
                <w:rtl w:val="0"/>
              </w:rPr>
              <w:t>1940-1960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neminden al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nan metinler farkl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ilimleri temsil eden (bireyin i</w:t>
            </w:r>
            <w:r>
              <w:rPr>
                <w:sz w:val="16"/>
                <w:szCs w:val="16"/>
                <w:rtl w:val="0"/>
              </w:rPr>
              <w:t xml:space="preserve">ç </w:t>
            </w:r>
            <w:r>
              <w:rPr>
                <w:sz w:val="16"/>
                <w:szCs w:val="16"/>
                <w:rtl w:val="0"/>
              </w:rPr>
              <w:t>d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nyas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esas alan, toplumcu ger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ek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i, mill</w:t>
            </w:r>
            <w:r>
              <w:rPr>
                <w:sz w:val="16"/>
                <w:szCs w:val="16"/>
                <w:rtl w:val="0"/>
              </w:rPr>
              <w:t>î</w:t>
            </w:r>
            <w:r>
              <w:rPr>
                <w:sz w:val="16"/>
                <w:szCs w:val="16"/>
                <w:rtl w:val="0"/>
              </w:rPr>
              <w:t>-din</w:t>
            </w:r>
            <w:r>
              <w:rPr>
                <w:sz w:val="16"/>
                <w:szCs w:val="16"/>
                <w:rtl w:val="0"/>
              </w:rPr>
              <w:t xml:space="preserve">î </w:t>
            </w:r>
            <w:r>
              <w:rPr>
                <w:sz w:val="16"/>
                <w:szCs w:val="16"/>
                <w:rtl w:val="0"/>
              </w:rPr>
              <w:t>duyarl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klar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yans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tan, modernist)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yelerden se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ilir.</w:t>
            </w:r>
          </w:p>
        </w:tc>
        <w:tc>
          <w:tcPr>
            <w:tcW w:type="dxa" w:w="635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  <w:lang w:val="de-DE"/>
              </w:rPr>
              <w:t xml:space="preserve">A.2. 10 Metnin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slup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zelliklerini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rtl w:val="0"/>
              </w:rPr>
              <w:t>A.2.11 Metinde mill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î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, manevi ve evrensel de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erler ile sosyal, siyasi, tarih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î 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ve mitolojik </w:t>
            </w:r>
            <w:r>
              <w:rPr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geleri belirler.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A.2. 13. Metni yorumlar. A.2.14. Yazar ile metin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kiyi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erlendir. </w:t>
            </w:r>
          </w:p>
        </w:tc>
      </w:tr>
      <w:tr>
        <w:tblPrEx>
          <w:shd w:val="clear" w:color="auto" w:fill="ced7e7"/>
        </w:tblPrEx>
        <w:trPr>
          <w:trHeight w:val="95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14-18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849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sz w:val="16"/>
                <w:szCs w:val="16"/>
                <w:rtl w:val="0"/>
              </w:rPr>
              <w:t xml:space="preserve"> C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mlenin </w:t>
            </w:r>
            <w:r>
              <w:rPr>
                <w:sz w:val="16"/>
                <w:szCs w:val="16"/>
                <w:rtl w:val="0"/>
              </w:rPr>
              <w:t>Ö</w:t>
            </w:r>
            <w:r>
              <w:rPr>
                <w:sz w:val="16"/>
                <w:szCs w:val="16"/>
                <w:rtl w:val="0"/>
              </w:rPr>
              <w:t>geleri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29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mlenin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geleri: 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Metindeki c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mlelerin </w:t>
            </w:r>
            <w:r>
              <w:rPr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gelerini bulma ve i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0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  Metinler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al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malar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yap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l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635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A.2.16. Metinden hareketle dil bilgisi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yapar.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ATAT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RK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LKELER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  <w:p>
            <w:pPr>
              <w:pStyle w:val="Gövde A"/>
              <w:numPr>
                <w:ilvl w:val="0"/>
                <w:numId w:val="5"/>
              </w:numPr>
              <w:bidi w:val="0"/>
              <w:ind w:right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Milliyet</w:t>
            </w:r>
            <w:r>
              <w:rPr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ilik ilkesi</w:t>
            </w:r>
          </w:p>
          <w:p>
            <w:pPr>
              <w:pStyle w:val="Gövde A"/>
              <w:numPr>
                <w:ilvl w:val="0"/>
                <w:numId w:val="5"/>
              </w:numPr>
              <w:bidi w:val="0"/>
              <w:ind w:right="0"/>
              <w:jc w:val="left"/>
              <w:rPr>
                <w:sz w:val="16"/>
                <w:szCs w:val="16"/>
                <w:rtl w:val="0"/>
                <w:lang w:val="de-DE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Mill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î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birlik ve beraberli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in anlam ve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nemi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7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832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21-25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488"/>
            <w:gridSpan w:val="2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221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48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36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317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YAZMA KAZANIMLARI</w:t>
            </w:r>
          </w:p>
        </w:tc>
        <w:tc>
          <w:tcPr>
            <w:tcW w:type="dxa" w:w="317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2933" w:hRule="atLeast"/>
        </w:trPr>
        <w:tc>
          <w:tcPr>
            <w:tcW w:type="dxa" w:w="817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832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488"/>
            <w:gridSpan w:val="2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221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348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0"/>
                <w:bCs w:val="0"/>
                <w:outline w:val="0"/>
                <w:color w:val="000000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drawing>
                <wp:inline distT="0" distB="0" distL="0" distR="0">
                  <wp:extent cx="180975" cy="190500"/>
                  <wp:effectExtent l="0" t="0" r="0" b="0"/>
                  <wp:docPr id="1073741831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 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H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Â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YE YAZMA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ALI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MASI</w:t>
            </w:r>
          </w:p>
          <w:p>
            <w:pPr>
              <w:pStyle w:val="Gövde A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-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rencilerden inceledikleri hik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â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yelerden birinin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zelliklerine (bireyin i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ç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d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nyas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esas alan, toplumcu ger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ek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i, mill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î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-din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î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duyarl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l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klar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yans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tan, modernist) uygun olarak bir hik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â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ye yazmalar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istenir.</w:t>
            </w:r>
          </w:p>
        </w:tc>
        <w:tc>
          <w:tcPr>
            <w:tcW w:type="dxa" w:w="336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0"/>
                <w:bCs w:val="0"/>
                <w:outline w:val="0"/>
                <w:color w:val="000000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drawing>
                <wp:inline distT="0" distB="0" distL="0" distR="0">
                  <wp:extent cx="133350" cy="133350"/>
                  <wp:effectExtent l="0" t="0" r="0" b="0"/>
                  <wp:docPr id="1073741832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  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H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Â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YE D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NLEME VE YORUMLAMA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ALI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MASI</w:t>
            </w:r>
          </w:p>
          <w:p>
            <w:pPr>
              <w:pStyle w:val="Gövde A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• Öğ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retmen taraf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ndan s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fa getirilen seslendirilmi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ş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bir hik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â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ye dinletilir ve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rencilerden dinledikleri hik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â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yeyi yorumlamalar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istenir.</w:t>
            </w:r>
          </w:p>
          <w:p>
            <w:pPr>
              <w:pStyle w:val="Gövde A"/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r>
          </w:p>
        </w:tc>
        <w:tc>
          <w:tcPr>
            <w:tcW w:type="dxa" w:w="317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B.1. Farkl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rde metin yazar. B.2. Yazaca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metnin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re konu, tema, ana d</w:t>
            </w:r>
            <w:r>
              <w:rPr>
                <w:sz w:val="16"/>
                <w:szCs w:val="16"/>
                <w:rtl w:val="0"/>
              </w:rPr>
              <w:t>üşü</w:t>
            </w:r>
            <w:r>
              <w:rPr>
                <w:sz w:val="16"/>
                <w:szCs w:val="16"/>
                <w:rtl w:val="0"/>
              </w:rPr>
              <w:t>nce, ama</w:t>
            </w:r>
            <w:r>
              <w:rPr>
                <w:sz w:val="16"/>
                <w:szCs w:val="16"/>
                <w:rtl w:val="0"/>
              </w:rPr>
              <w:t xml:space="preserve">ç </w:t>
            </w:r>
            <w:r>
              <w:rPr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B.3. Yazma konusuyla ilgili 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k yapar.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B.4. Yazaca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metni planlar. B.5. Metin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zg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yap</w:t>
            </w:r>
            <w:r>
              <w:rPr>
                <w:sz w:val="16"/>
                <w:szCs w:val="16"/>
                <w:rtl w:val="0"/>
              </w:rPr>
              <w:t>ı ö</w:t>
            </w:r>
            <w:r>
              <w:rPr>
                <w:sz w:val="16"/>
                <w:szCs w:val="16"/>
                <w:rtl w:val="0"/>
              </w:rPr>
              <w:t>zelliklerine uygun yazar. B.6. Metin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zg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dil ve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m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zelliklerine uygun yazar. B.7. 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</w:rPr>
              <w:t>yi bir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mda bulunmas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 xml:space="preserve">gereken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zelliklere dikkat ederek yazar.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B.8. Farkl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mle yap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  <w:lang w:val="en-US"/>
              </w:rPr>
              <w:t>ve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rlerini kullan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 B.10. Yazd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metni 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zden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B.11. </w:t>
            </w:r>
            <w:r>
              <w:rPr>
                <w:sz w:val="16"/>
                <w:szCs w:val="16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rtl w:val="0"/>
                <w:lang w:val="it-IT"/>
              </w:rPr>
              <w:t>retti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 ve payla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metinlerin sorumlulu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unu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stlenir. B.12. Yazd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metni ba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kalar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payla</w:t>
            </w:r>
            <w:r>
              <w:rPr>
                <w:sz w:val="16"/>
                <w:szCs w:val="16"/>
                <w:rtl w:val="0"/>
              </w:rPr>
              <w:t>şı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317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2.) 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NLEME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C.2. 1. Amac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 uygun dinleme tekniklerini kullan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 C.2. 2. Dinledi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konu ve ana d</w:t>
            </w:r>
            <w:r>
              <w:rPr>
                <w:sz w:val="16"/>
                <w:szCs w:val="16"/>
                <w:rtl w:val="0"/>
              </w:rPr>
              <w:t>üşü</w:t>
            </w:r>
            <w:r>
              <w:rPr>
                <w:sz w:val="16"/>
                <w:szCs w:val="16"/>
                <w:rtl w:val="0"/>
              </w:rPr>
              <w:t>ncesini tespit eder.C.2. 3. Dinledi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mada konu ak</w:t>
            </w:r>
            <w:r>
              <w:rPr>
                <w:sz w:val="16"/>
                <w:szCs w:val="16"/>
                <w:rtl w:val="0"/>
              </w:rPr>
              <w:t>ışı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takip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C.2. 4. Dinledi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madaki 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 xml:space="preserve">k ve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k iletileri belirler.C.2. 5. Dinlediklerini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zetler.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C.2. 6. Dinlediklerini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 bilgileriyle kar</w:t>
            </w:r>
            <w:r>
              <w:rPr>
                <w:sz w:val="16"/>
                <w:szCs w:val="16"/>
                <w:rtl w:val="0"/>
              </w:rPr>
              <w:t>şı</w:t>
            </w:r>
            <w:r>
              <w:rPr>
                <w:sz w:val="16"/>
                <w:szCs w:val="16"/>
                <w:rtl w:val="0"/>
              </w:rPr>
              <w:t>la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RK 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LKELER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 Cumhuriyet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ilik ilkesi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rkiye Cumhuriyeti</w:t>
            </w:r>
            <w:r>
              <w:rPr>
                <w:sz w:val="16"/>
                <w:szCs w:val="16"/>
                <w:rtl w:val="0"/>
              </w:rPr>
              <w:t>’</w:t>
            </w:r>
            <w:r>
              <w:rPr>
                <w:sz w:val="16"/>
                <w:szCs w:val="16"/>
                <w:rtl w:val="0"/>
              </w:rPr>
              <w:t>nin nitelikleri,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milletten almas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*Egemenli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in millete ait olmas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371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67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MLEME )  KAZANIMLARI</w:t>
            </w:r>
          </w:p>
        </w:tc>
      </w:tr>
      <w:tr>
        <w:tblPrEx>
          <w:shd w:val="clear" w:color="auto" w:fill="ced7e7"/>
        </w:tblPrEx>
        <w:trPr>
          <w:trHeight w:val="131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28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01 KASIM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371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3.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TE: 6 HAFTA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1. Tanzimat 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nemi'nden iki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iir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 -</w:t>
            </w: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>rencilere Tanzimat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nemi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iir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zellikleri incelenen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iirler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zerinden verilir.</w:t>
            </w:r>
          </w:p>
        </w:tc>
        <w:tc>
          <w:tcPr>
            <w:tcW w:type="dxa" w:w="567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</w:t>
            </w: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A.1.1. Metinde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en kelime ve kelime gruplar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A.1.2.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iirin temas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A.1.3.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ahengi 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layan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zellikleri/unsurlar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 xml:space="preserve">belirler. 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518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3041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problem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zme, inceleme, uygulama gibi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 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 edilen teknikler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y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boyunca uygulanacakt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r: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 sentez+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m----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erlendirme---- analiz+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 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erlendirme, yarat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yazma, duygulardan hareketle yazma, 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d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ml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yazma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518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3041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ders kitab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kler,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lavuzu, atas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zleri ve deyimler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, Etkile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imli tahta,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lenen konularla ilgili metinlerin yer ald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kaynaklar, edebiyat tarihi 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2518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96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6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29 EK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2019 SALI CUMHUR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YET BAYRAMI</w:t>
            </w:r>
          </w:p>
        </w:tc>
        <w:tc>
          <w:tcPr>
            <w:tcW w:type="dxa" w:w="808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7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                </w:t>
            </w:r>
            <w:r>
              <w:rPr>
                <w:sz w:val="16"/>
                <w:szCs w:val="16"/>
                <w:rtl w:val="0"/>
              </w:rPr>
              <w:t>“</w:t>
            </w:r>
            <w:r>
              <w:rPr>
                <w:sz w:val="16"/>
                <w:szCs w:val="16"/>
                <w:rtl w:val="0"/>
              </w:rPr>
              <w:t>MEB Kazan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Testleri</w:t>
            </w:r>
            <w:r>
              <w:rPr>
                <w:sz w:val="16"/>
                <w:szCs w:val="16"/>
                <w:rtl w:val="0"/>
              </w:rPr>
              <w:t xml:space="preserve">”  </w:t>
            </w:r>
          </w:p>
        </w:tc>
      </w:tr>
    </w:tbl>
    <w:p>
      <w:pPr>
        <w:pStyle w:val="Gövde A"/>
        <w:widowControl w:val="0"/>
        <w:ind w:left="108" w:hanging="108"/>
        <w:rPr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b w:val="1"/>
          <w:bCs w:val="1"/>
          <w:sz w:val="18"/>
          <w:szCs w:val="18"/>
        </w:rPr>
      </w:pPr>
    </w:p>
    <w:p>
      <w:pPr>
        <w:pStyle w:val="Gövde A"/>
        <w:rPr>
          <w:b w:val="1"/>
          <w:bCs w:val="1"/>
          <w:sz w:val="16"/>
          <w:szCs w:val="16"/>
        </w:rPr>
      </w:pPr>
    </w:p>
    <w:p>
      <w:pPr>
        <w:pStyle w:val="Gövde A"/>
        <w:rPr>
          <w:b w:val="1"/>
          <w:bCs w:val="1"/>
          <w:sz w:val="20"/>
          <w:szCs w:val="20"/>
        </w:rPr>
      </w:pPr>
      <w:r>
        <w:rPr>
          <w:b w:val="1"/>
          <w:bCs w:val="1"/>
          <w:sz w:val="16"/>
          <w:szCs w:val="16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AY: KASIM (  4 Hafta )                                       11. SINIF T</w:t>
      </w:r>
      <w:r>
        <w:rPr>
          <w:b w:val="1"/>
          <w:bCs w:val="1"/>
          <w:sz w:val="20"/>
          <w:szCs w:val="20"/>
          <w:rtl w:val="0"/>
          <w:lang w:val="de-DE"/>
        </w:rPr>
        <w:t>Ü</w:t>
      </w:r>
      <w:r>
        <w:rPr>
          <w:b w:val="1"/>
          <w:bCs w:val="1"/>
          <w:sz w:val="20"/>
          <w:szCs w:val="20"/>
          <w:rtl w:val="0"/>
        </w:rPr>
        <w:t>RK D</w:t>
      </w:r>
      <w:r>
        <w:rPr>
          <w:b w:val="1"/>
          <w:bCs w:val="1"/>
          <w:sz w:val="20"/>
          <w:szCs w:val="20"/>
          <w:rtl w:val="0"/>
        </w:rPr>
        <w:t>İ</w:t>
      </w:r>
      <w:r>
        <w:rPr>
          <w:b w:val="1"/>
          <w:bCs w:val="1"/>
          <w:sz w:val="20"/>
          <w:szCs w:val="20"/>
          <w:rtl w:val="0"/>
        </w:rPr>
        <w:t>L</w:t>
      </w:r>
      <w:r>
        <w:rPr>
          <w:b w:val="1"/>
          <w:bCs w:val="1"/>
          <w:sz w:val="20"/>
          <w:szCs w:val="20"/>
          <w:rtl w:val="0"/>
        </w:rPr>
        <w:t xml:space="preserve">İ </w:t>
      </w:r>
      <w:r>
        <w:rPr>
          <w:b w:val="1"/>
          <w:bCs w:val="1"/>
          <w:sz w:val="20"/>
          <w:szCs w:val="20"/>
          <w:rtl w:val="0"/>
          <w:lang w:val="de-DE"/>
        </w:rPr>
        <w:t>VE EDEB</w:t>
      </w:r>
      <w:r>
        <w:rPr>
          <w:b w:val="1"/>
          <w:bCs w:val="1"/>
          <w:sz w:val="20"/>
          <w:szCs w:val="20"/>
          <w:rtl w:val="0"/>
        </w:rPr>
        <w:t>İ</w:t>
      </w:r>
      <w:r>
        <w:rPr>
          <w:b w:val="1"/>
          <w:bCs w:val="1"/>
          <w:sz w:val="20"/>
          <w:szCs w:val="20"/>
          <w:rtl w:val="0"/>
        </w:rPr>
        <w:t>YATI DERS</w:t>
      </w:r>
      <w:r>
        <w:rPr>
          <w:b w:val="1"/>
          <w:bCs w:val="1"/>
          <w:sz w:val="20"/>
          <w:szCs w:val="20"/>
          <w:rtl w:val="0"/>
        </w:rPr>
        <w:t>İ Ü</w:t>
      </w:r>
      <w:r>
        <w:rPr>
          <w:b w:val="1"/>
          <w:bCs w:val="1"/>
          <w:sz w:val="20"/>
          <w:szCs w:val="20"/>
          <w:rtl w:val="0"/>
        </w:rPr>
        <w:t>N</w:t>
      </w:r>
      <w:r>
        <w:rPr>
          <w:b w:val="1"/>
          <w:bCs w:val="1"/>
          <w:sz w:val="20"/>
          <w:szCs w:val="20"/>
          <w:rtl w:val="0"/>
        </w:rPr>
        <w:t>İ</w:t>
      </w:r>
      <w:r>
        <w:rPr>
          <w:b w:val="1"/>
          <w:bCs w:val="1"/>
          <w:sz w:val="20"/>
          <w:szCs w:val="20"/>
          <w:rtl w:val="0"/>
          <w:lang w:val="de-DE"/>
        </w:rPr>
        <w:t>TELEND</w:t>
      </w:r>
      <w:r>
        <w:rPr>
          <w:b w:val="1"/>
          <w:bCs w:val="1"/>
          <w:sz w:val="20"/>
          <w:szCs w:val="20"/>
          <w:rtl w:val="0"/>
        </w:rPr>
        <w:t>İ</w:t>
      </w:r>
      <w:r>
        <w:rPr>
          <w:b w:val="1"/>
          <w:bCs w:val="1"/>
          <w:sz w:val="20"/>
          <w:szCs w:val="20"/>
          <w:rtl w:val="0"/>
        </w:rPr>
        <w:t>R</w:t>
      </w:r>
      <w:r>
        <w:rPr>
          <w:b w:val="1"/>
          <w:bCs w:val="1"/>
          <w:sz w:val="20"/>
          <w:szCs w:val="20"/>
          <w:rtl w:val="0"/>
        </w:rPr>
        <w:t>İ</w:t>
      </w:r>
      <w:r>
        <w:rPr>
          <w:b w:val="1"/>
          <w:bCs w:val="1"/>
          <w:sz w:val="20"/>
          <w:szCs w:val="20"/>
          <w:rtl w:val="0"/>
        </w:rPr>
        <w:t>LM</w:t>
      </w:r>
      <w:r>
        <w:rPr>
          <w:b w:val="1"/>
          <w:bCs w:val="1"/>
          <w:sz w:val="20"/>
          <w:szCs w:val="20"/>
          <w:rtl w:val="0"/>
        </w:rPr>
        <w:t xml:space="preserve">İŞ </w:t>
      </w:r>
      <w:r>
        <w:rPr>
          <w:b w:val="1"/>
          <w:bCs w:val="1"/>
          <w:sz w:val="20"/>
          <w:szCs w:val="20"/>
          <w:rtl w:val="0"/>
        </w:rPr>
        <w:t>YILLIK PLANI</w:t>
      </w:r>
    </w:p>
    <w:tbl>
      <w:tblPr>
        <w:tblW w:w="1539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5"/>
        <w:gridCol w:w="160"/>
        <w:gridCol w:w="826"/>
        <w:gridCol w:w="160"/>
        <w:gridCol w:w="349"/>
        <w:gridCol w:w="160"/>
        <w:gridCol w:w="160"/>
        <w:gridCol w:w="4716"/>
        <w:gridCol w:w="1983"/>
        <w:gridCol w:w="701"/>
        <w:gridCol w:w="5359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8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8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7528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</w:tc>
        <w:tc>
          <w:tcPr>
            <w:tcW w:type="dxa" w:w="606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5"/>
                <w:szCs w:val="15"/>
                <w:rtl w:val="0"/>
              </w:rPr>
              <w:t>ÖĞ</w:t>
            </w:r>
            <w:r>
              <w:rPr>
                <w:b w:val="1"/>
                <w:bCs w:val="1"/>
                <w:sz w:val="15"/>
                <w:szCs w:val="15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5"/>
                <w:szCs w:val="15"/>
                <w:rtl w:val="0"/>
              </w:rPr>
              <w:t xml:space="preserve">İ </w:t>
            </w:r>
            <w:r>
              <w:rPr>
                <w:b w:val="1"/>
                <w:bCs w:val="1"/>
                <w:sz w:val="15"/>
                <w:szCs w:val="15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5"/>
                <w:szCs w:val="15"/>
                <w:rtl w:val="0"/>
              </w:rPr>
              <w:t>Ş</w:t>
            </w:r>
            <w:r>
              <w:rPr>
                <w:b w:val="1"/>
                <w:bCs w:val="1"/>
                <w:sz w:val="15"/>
                <w:szCs w:val="15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8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98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82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69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606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MLEME )  KAZANIMLARI</w:t>
            </w:r>
          </w:p>
        </w:tc>
      </w:tr>
      <w:tr>
        <w:tblPrEx>
          <w:shd w:val="clear" w:color="auto" w:fill="ced7e7"/>
        </w:tblPrEx>
        <w:trPr>
          <w:trHeight w:val="1145" w:hRule="atLeast"/>
        </w:trPr>
        <w:tc>
          <w:tcPr>
            <w:tcW w:type="dxa" w:w="98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</w:t>
            </w:r>
          </w:p>
        </w:tc>
        <w:tc>
          <w:tcPr>
            <w:tcW w:type="dxa" w:w="98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04-08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KASIM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5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56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2. Servet-i F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nun 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nemi'nden iki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iir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  /  3. Saf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iir anlay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ışı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ndan iki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iir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-Servet-i F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nun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nemi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iirleri incelenirken Fecri Ati</w:t>
            </w:r>
            <w:r>
              <w:rPr>
                <w:sz w:val="16"/>
                <w:szCs w:val="16"/>
                <w:rtl w:val="0"/>
              </w:rPr>
              <w:t>’</w:t>
            </w:r>
            <w:r>
              <w:rPr>
                <w:sz w:val="16"/>
                <w:szCs w:val="16"/>
                <w:rtl w:val="0"/>
              </w:rPr>
              <w:t>den tema ve dil kullan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lam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saca bahsedilir.</w:t>
            </w:r>
          </w:p>
        </w:tc>
        <w:tc>
          <w:tcPr>
            <w:tcW w:type="dxa" w:w="5359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 xml:space="preserve">A.1.4.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iirin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imini ve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A.1.5.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iirdeki mazmun, imge ve edeb</w:t>
            </w:r>
            <w:r>
              <w:rPr>
                <w:sz w:val="16"/>
                <w:szCs w:val="16"/>
                <w:rtl w:val="0"/>
              </w:rPr>
              <w:t xml:space="preserve">î </w:t>
            </w:r>
            <w:r>
              <w:rPr>
                <w:sz w:val="16"/>
                <w:szCs w:val="16"/>
                <w:rtl w:val="0"/>
              </w:rPr>
              <w:t>sanatlar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belirleyerek bunlar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anlama katk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erlendirir.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A.1.6.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yleyici ile hitap edilen ki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i/varl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k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 7.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mill</w:t>
            </w:r>
            <w:r>
              <w:rPr>
                <w:sz w:val="16"/>
                <w:szCs w:val="16"/>
                <w:rtl w:val="0"/>
              </w:rPr>
              <w:t>î</w:t>
            </w:r>
            <w:r>
              <w:rPr>
                <w:sz w:val="16"/>
                <w:szCs w:val="16"/>
                <w:rtl w:val="0"/>
              </w:rPr>
              <w:t>, manevi ve evrensel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erler ile sosyal, siyasi, tarih</w:t>
            </w:r>
            <w:r>
              <w:rPr>
                <w:sz w:val="16"/>
                <w:szCs w:val="16"/>
                <w:rtl w:val="0"/>
              </w:rPr>
              <w:t xml:space="preserve">î </w:t>
            </w:r>
            <w:r>
              <w:rPr>
                <w:sz w:val="16"/>
                <w:szCs w:val="16"/>
                <w:rtl w:val="0"/>
              </w:rPr>
              <w:t xml:space="preserve">ve mitolojik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geleri belirler.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 8.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edebiyat, sanat ve fikir ak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n/anlay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yans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erlendirir.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A.1.9.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iiri yorumlar.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A.1.10.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air ile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kiyi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A.1. 11.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n/bi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imin ve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nemin/ak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er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nemli yazarlar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eserlerini 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ralar. </w:t>
            </w: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A.1. 13. Metinler aras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kar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la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rmalar yapar.</w:t>
            </w:r>
          </w:p>
          <w:p>
            <w:pPr>
              <w:pStyle w:val="Gövde A"/>
              <w:rPr>
                <w:b w:val="1"/>
                <w:bCs w:val="1"/>
                <w:i w:val="1"/>
                <w:i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’Ü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N 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İŞİ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L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İĞİ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VE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Ö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ZELL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KLER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</w:p>
          <w:p>
            <w:pPr>
              <w:pStyle w:val="Gövde A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ÇÜ 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D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NCEDE YER ALAN TEMEL F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RLER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İ </w:t>
            </w:r>
            <w:r>
              <w:rPr>
                <w:b w:val="1"/>
                <w:bCs w:val="1"/>
                <w:i w:val="1"/>
                <w:i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KAPSAYAN BAZI KONULAR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rtl w:val="0"/>
              </w:rPr>
              <w:t>*Milli e</w:t>
            </w:r>
            <w:r>
              <w:rPr>
                <w:sz w:val="20"/>
                <w:szCs w:val="20"/>
                <w:rtl w:val="0"/>
              </w:rPr>
              <w:t>ğ</w:t>
            </w:r>
            <w:r>
              <w:rPr>
                <w:sz w:val="20"/>
                <w:szCs w:val="20"/>
                <w:rtl w:val="0"/>
              </w:rPr>
              <w:t>itim  *E</w:t>
            </w:r>
            <w:r>
              <w:rPr>
                <w:sz w:val="20"/>
                <w:szCs w:val="20"/>
                <w:rtl w:val="0"/>
              </w:rPr>
              <w:t>ğ</w:t>
            </w:r>
            <w:r>
              <w:rPr>
                <w:sz w:val="20"/>
                <w:szCs w:val="20"/>
                <w:rtl w:val="0"/>
              </w:rPr>
              <w:t xml:space="preserve">itimin </w:t>
            </w:r>
            <w:r>
              <w:rPr>
                <w:sz w:val="20"/>
                <w:szCs w:val="20"/>
                <w:rtl w:val="0"/>
                <w:lang w:val="sv-SE"/>
              </w:rPr>
              <w:t>ö</w:t>
            </w:r>
            <w:r>
              <w:rPr>
                <w:sz w:val="20"/>
                <w:szCs w:val="20"/>
                <w:rtl w:val="0"/>
              </w:rPr>
              <w:t>nemi</w:t>
            </w:r>
          </w:p>
        </w:tc>
      </w:tr>
      <w:tr>
        <w:tblPrEx>
          <w:shd w:val="clear" w:color="auto" w:fill="ced7e7"/>
        </w:tblPrEx>
        <w:trPr>
          <w:trHeight w:val="1613" w:hRule="atLeast"/>
        </w:trPr>
        <w:tc>
          <w:tcPr>
            <w:tcW w:type="dxa" w:w="98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</w:t>
            </w:r>
          </w:p>
        </w:tc>
        <w:tc>
          <w:tcPr>
            <w:tcW w:type="dxa" w:w="98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11-15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KASIM  2019</w:t>
            </w:r>
          </w:p>
        </w:tc>
        <w:tc>
          <w:tcPr>
            <w:tcW w:type="dxa" w:w="5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56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4. Mill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î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Edebiyat 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nemi'nden iki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iir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A.)  Sade Dil ve Hece </w:t>
            </w:r>
            <w:r>
              <w:rPr>
                <w:sz w:val="16"/>
                <w:szCs w:val="16"/>
                <w:rtl w:val="0"/>
              </w:rPr>
              <w:t>Ö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çü</w:t>
            </w:r>
            <w:r>
              <w:rPr>
                <w:sz w:val="16"/>
                <w:szCs w:val="16"/>
                <w:rtl w:val="0"/>
              </w:rPr>
              <w:t>s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Anlay</w:t>
            </w:r>
            <w:r>
              <w:rPr>
                <w:sz w:val="16"/>
                <w:szCs w:val="16"/>
                <w:rtl w:val="0"/>
              </w:rPr>
              <w:t>ışı</w:t>
            </w:r>
            <w:r>
              <w:rPr>
                <w:sz w:val="16"/>
                <w:szCs w:val="16"/>
                <w:rtl w:val="0"/>
              </w:rPr>
              <w:t>yla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lan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</w:t>
            </w:r>
          </w:p>
          <w:p>
            <w:pPr>
              <w:pStyle w:val="Gövde A"/>
              <w:jc w:val="center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B.) </w:t>
            </w:r>
            <w:r>
              <w:rPr>
                <w:sz w:val="24"/>
                <w:szCs w:val="24"/>
                <w:rtl w:val="0"/>
              </w:rPr>
              <w:t xml:space="preserve"> </w:t>
            </w:r>
            <w:r>
              <w:rPr>
                <w:sz w:val="16"/>
                <w:szCs w:val="16"/>
                <w:rtl w:val="0"/>
              </w:rPr>
              <w:t>Halk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Ya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ama Tarz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erlerini </w:t>
            </w:r>
            <w:r>
              <w:rPr>
                <w:sz w:val="16"/>
                <w:szCs w:val="16"/>
                <w:rtl w:val="0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n Plana 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 xml:space="preserve">karan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</w:t>
            </w:r>
          </w:p>
          <w:p>
            <w:pPr>
              <w:pStyle w:val="Gövde A"/>
              <w:jc w:val="center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-Mill</w:t>
            </w:r>
            <w:r>
              <w:rPr>
                <w:sz w:val="16"/>
                <w:szCs w:val="16"/>
                <w:rtl w:val="0"/>
              </w:rPr>
              <w:t xml:space="preserve">î </w:t>
            </w:r>
            <w:r>
              <w:rPr>
                <w:sz w:val="16"/>
                <w:szCs w:val="16"/>
                <w:rtl w:val="0"/>
              </w:rPr>
              <w:t>Edebiyat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nemi</w:t>
            </w:r>
            <w:r>
              <w:rPr>
                <w:sz w:val="16"/>
                <w:szCs w:val="16"/>
                <w:rtl w:val="0"/>
              </w:rPr>
              <w:t>’</w:t>
            </w:r>
            <w:r>
              <w:rPr>
                <w:sz w:val="16"/>
                <w:szCs w:val="16"/>
                <w:rtl w:val="0"/>
              </w:rPr>
              <w:t>nin ba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</w:rPr>
              <w:t>ms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z isimlerinden Mehmet Akif Ersoy</w:t>
            </w:r>
            <w:r>
              <w:rPr>
                <w:sz w:val="16"/>
                <w:szCs w:val="16"/>
                <w:rtl w:val="0"/>
              </w:rPr>
              <w:t>’</w:t>
            </w:r>
            <w:r>
              <w:rPr>
                <w:sz w:val="16"/>
                <w:szCs w:val="16"/>
                <w:rtl w:val="0"/>
              </w:rPr>
              <w:t xml:space="preserve">un bir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erlendirilir,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“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manzum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” </w:t>
            </w:r>
            <w:r>
              <w:rPr>
                <w:sz w:val="16"/>
                <w:szCs w:val="16"/>
                <w:rtl w:val="0"/>
              </w:rPr>
              <w:t>kavram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359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22" w:hRule="atLeast"/>
        </w:trPr>
        <w:tc>
          <w:tcPr>
            <w:tcW w:type="dxa" w:w="98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3</w:t>
            </w:r>
          </w:p>
        </w:tc>
        <w:tc>
          <w:tcPr>
            <w:tcW w:type="dxa" w:w="98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18-22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KASIM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8068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ARA TAT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L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SEM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NER D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Ö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NEM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</w:p>
        </w:tc>
        <w:tc>
          <w:tcPr>
            <w:tcW w:type="dxa" w:w="5359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525" w:hRule="atLeast"/>
        </w:trPr>
        <w:tc>
          <w:tcPr>
            <w:tcW w:type="dxa" w:w="98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4</w:t>
            </w:r>
          </w:p>
        </w:tc>
        <w:tc>
          <w:tcPr>
            <w:tcW w:type="dxa" w:w="98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25-29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KASIM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5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56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5. Cumhuriyet'in ilk 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neminden hece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yle yaz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lm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ış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bir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iir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-Be</w:t>
            </w:r>
            <w:r>
              <w:rPr>
                <w:sz w:val="16"/>
                <w:szCs w:val="16"/>
                <w:rtl w:val="0"/>
              </w:rPr>
              <w:t xml:space="preserve">ş </w:t>
            </w:r>
            <w:r>
              <w:rPr>
                <w:sz w:val="16"/>
                <w:szCs w:val="16"/>
                <w:rtl w:val="0"/>
              </w:rPr>
              <w:t>Hececiler</w:t>
            </w:r>
          </w:p>
        </w:tc>
        <w:tc>
          <w:tcPr>
            <w:tcW w:type="dxa" w:w="5359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61" w:hRule="atLeast"/>
        </w:trPr>
        <w:tc>
          <w:tcPr>
            <w:tcW w:type="dxa" w:w="232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3079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problem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zme, inceleme, uygulama gibi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 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 edilen teknikler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y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boyunca uygulanacakt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r: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 sentez+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m----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erlendirme---- analiz+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 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erlendirme, yarat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yazma, duygulardan hareketle yazma, 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d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ml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yazma</w:t>
            </w:r>
          </w:p>
        </w:tc>
      </w:tr>
      <w:tr>
        <w:tblPrEx>
          <w:shd w:val="clear" w:color="auto" w:fill="ced7e7"/>
        </w:tblPrEx>
        <w:trPr>
          <w:trHeight w:val="699" w:hRule="atLeast"/>
        </w:trPr>
        <w:tc>
          <w:tcPr>
            <w:tcW w:type="dxa" w:w="232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3079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ders kitab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kler,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lavuzu, atas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zleri ve deyimler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, Etkile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imli tahta,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lenen konularla ilgili metinlerin yer ald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kaynaklar, edebiyat tarihi 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563" w:hRule="atLeast"/>
        </w:trPr>
        <w:tc>
          <w:tcPr>
            <w:tcW w:type="dxa" w:w="232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503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8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Kas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ay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 I. Haftas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 “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10 Kas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Atat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’ü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Anma Haftas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”  </w:t>
            </w:r>
          </w:p>
          <w:p>
            <w:pPr>
              <w:pStyle w:val="Gövde A"/>
              <w:numPr>
                <w:ilvl w:val="0"/>
                <w:numId w:val="8"/>
              </w:numPr>
              <w:bidi w:val="0"/>
              <w:ind w:right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Kas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ay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 III. Haftas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 “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24 Kas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m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retmenler 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Haftas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ı”</w:t>
            </w:r>
          </w:p>
        </w:tc>
        <w:tc>
          <w:tcPr>
            <w:tcW w:type="dxa" w:w="8043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9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                </w:t>
            </w:r>
            <w:r>
              <w:rPr>
                <w:sz w:val="16"/>
                <w:szCs w:val="16"/>
                <w:rtl w:val="0"/>
              </w:rPr>
              <w:t>“</w:t>
            </w:r>
            <w:r>
              <w:rPr>
                <w:sz w:val="16"/>
                <w:szCs w:val="16"/>
                <w:rtl w:val="0"/>
              </w:rPr>
              <w:t>MEB Kazan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Testleri</w:t>
            </w:r>
            <w:r>
              <w:rPr>
                <w:sz w:val="16"/>
                <w:szCs w:val="16"/>
                <w:rtl w:val="0"/>
              </w:rPr>
              <w:t xml:space="preserve">”  </w:t>
            </w:r>
          </w:p>
        </w:tc>
      </w:tr>
    </w:tbl>
    <w:p>
      <w:pPr>
        <w:pStyle w:val="Gövde A"/>
        <w:widowControl w:val="0"/>
        <w:ind w:left="108" w:hanging="108"/>
        <w:rPr>
          <w:b w:val="1"/>
          <w:bCs w:val="1"/>
          <w:sz w:val="20"/>
          <w:szCs w:val="20"/>
        </w:rPr>
      </w:pPr>
    </w:p>
    <w:p>
      <w:pPr>
        <w:pStyle w:val="Gövde A"/>
        <w:widowControl w:val="0"/>
        <w:rPr>
          <w:b w:val="1"/>
          <w:bCs w:val="1"/>
          <w:sz w:val="20"/>
          <w:szCs w:val="20"/>
        </w:rPr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  <w:rPr>
          <w:b w:val="1"/>
          <w:bCs w:val="1"/>
          <w:sz w:val="16"/>
          <w:szCs w:val="16"/>
        </w:rPr>
      </w:pPr>
      <w:r>
        <w:rPr>
          <w:b w:val="1"/>
          <w:bCs w:val="1"/>
          <w:sz w:val="18"/>
          <w:szCs w:val="18"/>
          <w:rtl w:val="0"/>
        </w:rPr>
        <w:t>AY: ARALIK       ( 4 Hafta )                                        11. SINIF T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</w:rPr>
        <w:t>RK 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</w:t>
      </w:r>
      <w:r>
        <w:rPr>
          <w:b w:val="1"/>
          <w:bCs w:val="1"/>
          <w:sz w:val="18"/>
          <w:szCs w:val="18"/>
          <w:rtl w:val="0"/>
        </w:rPr>
        <w:t xml:space="preserve">İ </w:t>
      </w:r>
      <w:r>
        <w:rPr>
          <w:b w:val="1"/>
          <w:bCs w:val="1"/>
          <w:sz w:val="18"/>
          <w:szCs w:val="18"/>
          <w:rtl w:val="0"/>
          <w:lang w:val="de-DE"/>
        </w:rPr>
        <w:t>VE EDEB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YATI DERS</w:t>
      </w:r>
      <w:r>
        <w:rPr>
          <w:b w:val="1"/>
          <w:bCs w:val="1"/>
          <w:sz w:val="18"/>
          <w:szCs w:val="18"/>
          <w:rtl w:val="0"/>
        </w:rPr>
        <w:t>İ Ü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  <w:lang w:val="de-DE"/>
        </w:rPr>
        <w:t>TELEND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R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LM</w:t>
      </w:r>
      <w:r>
        <w:rPr>
          <w:b w:val="1"/>
          <w:bCs w:val="1"/>
          <w:sz w:val="18"/>
          <w:szCs w:val="18"/>
          <w:rtl w:val="0"/>
        </w:rPr>
        <w:t xml:space="preserve">İŞ </w:t>
      </w:r>
      <w:r>
        <w:rPr>
          <w:b w:val="1"/>
          <w:bCs w:val="1"/>
          <w:sz w:val="18"/>
          <w:szCs w:val="18"/>
          <w:rtl w:val="0"/>
        </w:rPr>
        <w:t>YILLIK PLANI</w:t>
      </w:r>
    </w:p>
    <w:tbl>
      <w:tblPr>
        <w:tblW w:w="1527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354"/>
        <w:gridCol w:w="355"/>
        <w:gridCol w:w="3613"/>
        <w:gridCol w:w="1207"/>
        <w:gridCol w:w="2409"/>
        <w:gridCol w:w="2765"/>
        <w:gridCol w:w="2765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793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886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02-06 ARALIK 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sz w:val="16"/>
                <w:szCs w:val="16"/>
                <w:rtl w:val="0"/>
              </w:rPr>
              <w:t xml:space="preserve"> C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mlenin </w:t>
            </w:r>
            <w:r>
              <w:rPr>
                <w:sz w:val="16"/>
                <w:szCs w:val="16"/>
                <w:rtl w:val="0"/>
              </w:rPr>
              <w:t>Ö</w:t>
            </w:r>
            <w:r>
              <w:rPr>
                <w:sz w:val="16"/>
                <w:szCs w:val="16"/>
                <w:rtl w:val="0"/>
              </w:rPr>
              <w:t>geleri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3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mlenin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geleri :  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Metindeki c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mlelerin </w:t>
            </w:r>
            <w:r>
              <w:rPr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gelerini bulma ve i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4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 Metinler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yap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 xml:space="preserve">A.1.12. Metinden hareketle dil bilgisi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yapar.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ÇÜ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D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NCEDE YER ALAN TEMAL F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RLER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KAPSAYAN BAZI KONULAR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* 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rk kad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 toplumdaki yeri ve 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rk kad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 haklar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257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09-13 ARALIK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3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5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2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35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iir yazma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Default"/>
              <w:spacing w:before="2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  - </w:t>
            </w: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 xml:space="preserve">rencilerin inceledikleri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iirlerden birinin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zelliklerine uygun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 yazmalar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57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36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</w:rPr>
              <w:t xml:space="preserve">   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 ANLAYI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I SUNUMU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>rencilerin kendilerine yak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bulduklar</w:t>
            </w:r>
            <w:r>
              <w:rPr>
                <w:sz w:val="16"/>
                <w:szCs w:val="16"/>
                <w:rtl w:val="0"/>
              </w:rPr>
              <w:t>ı ş</w:t>
            </w:r>
            <w:r>
              <w:rPr>
                <w:sz w:val="16"/>
                <w:szCs w:val="16"/>
                <w:rtl w:val="0"/>
              </w:rPr>
              <w:t>iir anlay</w:t>
            </w:r>
            <w:r>
              <w:rPr>
                <w:sz w:val="16"/>
                <w:szCs w:val="16"/>
                <w:rtl w:val="0"/>
              </w:rPr>
              <w:t xml:space="preserve">ışı </w:t>
            </w:r>
            <w:r>
              <w:rPr>
                <w:sz w:val="16"/>
                <w:szCs w:val="16"/>
                <w:rtl w:val="0"/>
              </w:rPr>
              <w:t>ile ilgili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sa bir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 yapmalar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B.1. Farkl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rde metin yazar.           B.2. Yazaca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metnin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re konu, tema, ana d</w:t>
            </w:r>
            <w:r>
              <w:rPr>
                <w:sz w:val="16"/>
                <w:szCs w:val="16"/>
                <w:rtl w:val="0"/>
              </w:rPr>
              <w:t>üşü</w:t>
            </w:r>
            <w:r>
              <w:rPr>
                <w:sz w:val="16"/>
                <w:szCs w:val="16"/>
                <w:rtl w:val="0"/>
              </w:rPr>
              <w:t>nce, ama</w:t>
            </w:r>
            <w:r>
              <w:rPr>
                <w:sz w:val="16"/>
                <w:szCs w:val="16"/>
                <w:rtl w:val="0"/>
              </w:rPr>
              <w:t xml:space="preserve">ç </w:t>
            </w:r>
            <w:r>
              <w:rPr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B.3. Yazma konusuyla ilgili 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k yapar.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B.4. Yazaca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metni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B.5. Metin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zg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yap</w:t>
            </w:r>
            <w:r>
              <w:rPr>
                <w:sz w:val="16"/>
                <w:szCs w:val="16"/>
                <w:rtl w:val="0"/>
              </w:rPr>
              <w:t>ı ö</w:t>
            </w:r>
            <w:r>
              <w:rPr>
                <w:sz w:val="16"/>
                <w:szCs w:val="16"/>
                <w:rtl w:val="0"/>
              </w:rPr>
              <w:t xml:space="preserve">zelliklerine uygun yazar.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B.6. Metin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zg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dil ve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m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zelliklerine uygun yazar.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           </w:t>
            </w:r>
            <w:r>
              <w:rPr>
                <w:sz w:val="16"/>
                <w:szCs w:val="16"/>
                <w:rtl w:val="0"/>
              </w:rPr>
              <w:t>B.12. Yazd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metni ba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kalar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payla</w:t>
            </w:r>
            <w:r>
              <w:rPr>
                <w:sz w:val="16"/>
                <w:szCs w:val="16"/>
                <w:rtl w:val="0"/>
              </w:rPr>
              <w:t>şı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C) 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C.1.2.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konusunu, amac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hedef kitlesini ve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C.1.4.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 metnini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C.1.6.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yararlanaca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rsel ve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itsel ara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C.1.7 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 uygun sunu 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C.1.9. Vurgu, tonlama, duraklama vb. unsurlara uygun olarak seslendirme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C.1.11.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beden dilini do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ru ve etkili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imde kullan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C.1.17.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teknolojik ara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etkili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imde kullan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</w:tr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4</w:t>
            </w:r>
          </w:p>
        </w:tc>
        <w:tc>
          <w:tcPr>
            <w:tcW w:type="dxa" w:w="793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MAKALE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MLEME ) KAZANIMLARI</w:t>
            </w:r>
          </w:p>
        </w:tc>
      </w:tr>
      <w:tr>
        <w:tblPrEx>
          <w:shd w:val="clear" w:color="auto" w:fill="ced7e7"/>
        </w:tblPrEx>
        <w:trPr>
          <w:trHeight w:val="167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16-20 ARALIK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4.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TE: 3 HAFTA     /     MAKALE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1. Fen bilimleri ve sosyal bilimler alanlar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nda yaz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lm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ış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birer bilimsel makale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2. Edeb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î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bir makale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A.4. 1. Metinde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en kelime ve kelime gruplar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 xml:space="preserve">tespit eder.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A.4. 2. Metnin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 ortaya 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</w:t>
            </w:r>
            <w:r>
              <w:rPr>
                <w:sz w:val="16"/>
                <w:szCs w:val="16"/>
                <w:rtl w:val="0"/>
              </w:rPr>
              <w:t xml:space="preserve">ışı </w:t>
            </w:r>
            <w:r>
              <w:rPr>
                <w:sz w:val="16"/>
                <w:szCs w:val="16"/>
                <w:rtl w:val="0"/>
              </w:rPr>
              <w:t>ve tarihsel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nemle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A.4. 3. Metin ile metnin konusu, amac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hedef kitlesi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ki kurar.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A.4. 4. Metnin ana d</w:t>
            </w:r>
            <w:r>
              <w:rPr>
                <w:sz w:val="16"/>
                <w:szCs w:val="16"/>
                <w:rtl w:val="0"/>
              </w:rPr>
              <w:t>üşü</w:t>
            </w:r>
            <w:r>
              <w:rPr>
                <w:sz w:val="16"/>
                <w:szCs w:val="16"/>
                <w:rtl w:val="0"/>
              </w:rPr>
              <w:t>ncesi ve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</w:t>
            </w:r>
            <w:r>
              <w:rPr>
                <w:sz w:val="16"/>
                <w:szCs w:val="16"/>
                <w:rtl w:val="0"/>
              </w:rPr>
              <w:t>üşü</w:t>
            </w:r>
            <w:r>
              <w:rPr>
                <w:sz w:val="16"/>
                <w:szCs w:val="16"/>
                <w:rtl w:val="0"/>
              </w:rPr>
              <w:t xml:space="preserve">ncelerini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A.4. 5. Metindeki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imlerini, d</w:t>
            </w:r>
            <w:r>
              <w:rPr>
                <w:sz w:val="16"/>
                <w:szCs w:val="16"/>
                <w:rtl w:val="0"/>
              </w:rPr>
              <w:t>üşü</w:t>
            </w:r>
            <w:r>
              <w:rPr>
                <w:sz w:val="16"/>
                <w:szCs w:val="16"/>
                <w:rtl w:val="0"/>
              </w:rPr>
              <w:t>nceyi geli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tirme yollar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bunlar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levlerini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A.4. 6. Metnin 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rsel unsurlarla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kisini belirler. A.4. 7. Metnin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slup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zelliklerini belirler.</w:t>
            </w:r>
          </w:p>
        </w:tc>
      </w:tr>
      <w:tr>
        <w:tblPrEx>
          <w:shd w:val="clear" w:color="auto" w:fill="ced7e7"/>
        </w:tblPrEx>
        <w:trPr>
          <w:trHeight w:val="918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23-27 ARALIK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sz w:val="16"/>
                <w:szCs w:val="16"/>
                <w:rtl w:val="0"/>
              </w:rPr>
              <w:t xml:space="preserve"> C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mlenin </w:t>
            </w:r>
            <w:r>
              <w:rPr>
                <w:sz w:val="16"/>
                <w:szCs w:val="16"/>
                <w:rtl w:val="0"/>
              </w:rPr>
              <w:t>Ö</w:t>
            </w:r>
            <w:r>
              <w:rPr>
                <w:sz w:val="16"/>
                <w:szCs w:val="16"/>
                <w:rtl w:val="0"/>
              </w:rPr>
              <w:t>geleri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7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mlenin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geleri: 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Metnin se</w:t>
            </w:r>
            <w:r>
              <w:rPr>
                <w:b w:val="0"/>
                <w:bCs w:val="0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ilmi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ş 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b</w:t>
            </w:r>
            <w:r>
              <w:rPr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l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m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ndeki c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mlelerin </w:t>
            </w:r>
            <w:r>
              <w:rPr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gelerini bulma ve i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8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 Metinler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yap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A.4. 15. Metinlerden hareketle dil bilgisi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 xml:space="preserve">yapar.     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* Atat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rk ilkelerine sahip 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çı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kmak ve devaml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l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ığı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n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ı 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sa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ğ</w:t>
            </w: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lamak.</w:t>
            </w:r>
          </w:p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5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problem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zme, inceleme, uygulama gibi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 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 edilen teknikler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y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boyunca uygulanacakt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r: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 sentez+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m----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erlendirme---- analiz+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 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erlendirme, metin tamamlama, bir metinden hareketle yazma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5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ders kitab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kler,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lavuzu, atas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zleri ve deyimler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, Etkile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imli tahta,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lenen konularla ilgili metinlerin yer ald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kaynaklar, edebiyat tarihi 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82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0"/>
              </w:numPr>
              <w:rPr>
                <w:b w:val="1"/>
                <w:bCs w:val="1"/>
                <w:sz w:val="18"/>
                <w:szCs w:val="18"/>
              </w:rPr>
            </w:pPr>
            <w:r>
              <w:rPr>
                <w:rStyle w:val="Hyperlink.0"/>
                <w:b w:val="1"/>
                <w:bCs w:val="1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b w:val="1"/>
                <w:bCs w:val="1"/>
                <w:sz w:val="18"/>
                <w:szCs w:val="18"/>
              </w:rPr>
              <w:instrText xml:space="preserve"> HYPERLINK "http://www.turkdilveedebiyati.com"</w:instrText>
            </w:r>
            <w:r>
              <w:rPr>
                <w:rStyle w:val="Hyperlink.0"/>
                <w:b w:val="1"/>
                <w:bCs w:val="1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>İ</w:t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>nsan Haklar</w:t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 xml:space="preserve">ı </w:t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>ve Demokrasi Haftas</w:t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793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1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       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>, Metin Yazma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erlendirmesi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 xml:space="preserve">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)</w:t>
            </w:r>
          </w:p>
        </w:tc>
      </w:tr>
    </w:tbl>
    <w:p>
      <w:pPr>
        <w:pStyle w:val="Gövde A"/>
        <w:widowControl w:val="0"/>
        <w:ind w:left="108" w:hanging="108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widowControl w:val="0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OCAK     ( 3 Hafta )                                        11.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27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354"/>
        <w:gridCol w:w="355"/>
        <w:gridCol w:w="3683"/>
        <w:gridCol w:w="1275"/>
        <w:gridCol w:w="2411"/>
        <w:gridCol w:w="2694"/>
        <w:gridCol w:w="2695"/>
      </w:tblGrid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68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68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69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69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2034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30-31 ARALIK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        -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03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OCAK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3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5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68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39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rmaya Dayal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Metin Yazma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-Kaynak taramas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rapor yazma, metin d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zenleme, kaynak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sterme kavramlar</w:t>
            </w:r>
            <w:r>
              <w:rPr>
                <w:rStyle w:val="Yok"/>
                <w:sz w:val="16"/>
                <w:szCs w:val="16"/>
                <w:rtl w:val="0"/>
              </w:rPr>
              <w:t>ı öğ</w:t>
            </w:r>
            <w:r>
              <w:rPr>
                <w:rStyle w:val="Yok"/>
                <w:sz w:val="16"/>
                <w:szCs w:val="16"/>
                <w:rtl w:val="0"/>
              </w:rPr>
              <w:t>rencilere sunulur.</w:t>
            </w:r>
          </w:p>
        </w:tc>
        <w:tc>
          <w:tcPr>
            <w:tcW w:type="dxa" w:w="368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40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nazara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•Öğ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rencilerin m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nazaran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zelliklerine uygun bir m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nazara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 sunmalar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sa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•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lan 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nazaran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erlendirilmesi sa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  <w:r>
              <w:rPr>
                <w:rStyle w:val="Yo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W w:type="dxa" w:w="269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B.2.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 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k yapar.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B.4.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 B.5.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>zelliklerine uygun yazar. B.6.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zelliklerine uygun yazar.</w:t>
            </w:r>
          </w:p>
        </w:tc>
        <w:tc>
          <w:tcPr>
            <w:tcW w:type="dxa" w:w="269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10.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urken gereksiz ses ve kelimeler kullanmaktan ka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11.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beden dilini 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imde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12.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etkili bir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nl-NL"/>
              </w:rPr>
              <w:t>lang</w:t>
            </w:r>
            <w:r>
              <w:rPr>
                <w:rStyle w:val="Yok"/>
                <w:sz w:val="16"/>
                <w:szCs w:val="16"/>
                <w:rtl w:val="0"/>
              </w:rPr>
              <w:t xml:space="preserve">ıç </w:t>
            </w:r>
            <w:r>
              <w:rPr>
                <w:rStyle w:val="Yok"/>
                <w:sz w:val="16"/>
                <w:szCs w:val="16"/>
                <w:rtl w:val="0"/>
              </w:rPr>
              <w:t>yapar. C.1. 13.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eri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ini zenginle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tirir.</w:t>
            </w:r>
          </w:p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ff0000"/>
                <w:sz w:val="15"/>
                <w:szCs w:val="15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ff0000"/>
                <w:sz w:val="15"/>
                <w:szCs w:val="15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5"/>
                <w:szCs w:val="15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5"/>
                <w:szCs w:val="15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5"/>
                <w:szCs w:val="15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ÇÜ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5"/>
                <w:szCs w:val="15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D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5"/>
                <w:szCs w:val="15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5"/>
                <w:szCs w:val="15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5"/>
                <w:szCs w:val="15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5"/>
                <w:szCs w:val="15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NCE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ff0000"/>
                <w:sz w:val="15"/>
                <w:szCs w:val="15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ff0000"/>
                <w:sz w:val="15"/>
                <w:szCs w:val="15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5"/>
                <w:szCs w:val="15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5"/>
                <w:szCs w:val="15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STEM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5"/>
                <w:szCs w:val="15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* Atat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rk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çü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üğü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n nitelikleri</w:t>
            </w:r>
          </w:p>
        </w:tc>
      </w:tr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807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SOHBET VE FIKRA</w:t>
            </w:r>
          </w:p>
        </w:tc>
        <w:tc>
          <w:tcPr>
            <w:tcW w:type="dxa" w:w="538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36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38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 ) KAZANIMLARI</w:t>
            </w:r>
          </w:p>
        </w:tc>
      </w:tr>
      <w:tr>
        <w:tblPrEx>
          <w:shd w:val="clear" w:color="auto" w:fill="ced7e7"/>
        </w:tblPrEx>
        <w:trPr>
          <w:trHeight w:val="185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06-10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OCAK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36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5.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TE: 4 HAFTA     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SOHBET / FIKRA 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1. Cumhuriyet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ncesi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nemde yaz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bir sohbet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2. Cumhuriyet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nden bir sohbet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-Sohbet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 ve tarihsel geli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imi</w:t>
            </w:r>
          </w:p>
        </w:tc>
        <w:tc>
          <w:tcPr>
            <w:tcW w:type="dxa" w:w="5389"/>
            <w:gridSpan w:val="2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4.) B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LG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LEND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RET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) MET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A.4.2. 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A.4.3. Metin ile metnin konusu, amac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hedef kitlesi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 kurar.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6. Metnin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unsurlarla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kisini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A.4.7. Metnin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slup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A.4.8. Metinde mill</w:t>
            </w:r>
            <w:r>
              <w:rPr>
                <w:rStyle w:val="Yok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sz w:val="16"/>
                <w:szCs w:val="16"/>
                <w:rtl w:val="0"/>
              </w:rPr>
              <w:t xml:space="preserve">ve mitolojik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geleri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A.4.9. Metinde ortaya konulan bilgi ve yorumlar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A.4.10. Metinde yazar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bak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A.4.11. Metinde fikri, felsefi veya siyasi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gelenek veya anlay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yans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12. Metni yorumlar.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A.4.13. Yazar ve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A.4.14.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 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ralar.  </w:t>
            </w:r>
          </w:p>
        </w:tc>
      </w:tr>
      <w:tr>
        <w:tblPrEx>
          <w:shd w:val="clear" w:color="auto" w:fill="ced7e7"/>
        </w:tblPrEx>
        <w:trPr>
          <w:trHeight w:val="131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13-17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OCAK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36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3. Cumhuriyet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ncesi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nemden bir f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kra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4. Cumhuriyet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nden bir f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kra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-F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kra t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r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zellikleri ve tarihsel geli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imi</w:t>
            </w:r>
            <w:r>
              <w:rPr>
                <w:rStyle w:val="Yok"/>
                <w:b w:val="1"/>
                <w:bCs w:val="1"/>
                <w:sz w:val="16"/>
                <w:szCs w:val="16"/>
              </w:rPr>
            </w:r>
          </w:p>
        </w:tc>
        <w:tc>
          <w:tcPr>
            <w:tcW w:type="dxa" w:w="5389"/>
            <w:gridSpan w:val="2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</w:tcPr>
          <w:p/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5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yarat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yazma, duygulardan hareketle yazma, 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d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ml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yazma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5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95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01 OCAK 2020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AMBA YILBA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 TAT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</w:p>
          <w:p>
            <w:pPr>
              <w:pStyle w:val="Gövde A"/>
              <w:numPr>
                <w:ilvl w:val="0"/>
                <w:numId w:val="12"/>
              </w:numPr>
              <w:bidi w:val="0"/>
              <w:ind w:right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17 OCAK 2020 CUMA 1.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NEM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 SONA ERMES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779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3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      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>,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kra / Sohbet Yazma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si</w:t>
            </w:r>
            <w:r>
              <w:rPr>
                <w:rStyle w:val="Yok"/>
                <w:sz w:val="16"/>
                <w:szCs w:val="16"/>
                <w:rtl w:val="0"/>
              </w:rPr>
              <w:t xml:space="preserve">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)</w:t>
            </w:r>
          </w:p>
        </w:tc>
      </w:tr>
    </w:tbl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 xml:space="preserve">AY: </w:t>
      </w:r>
      <w:r>
        <w:rPr>
          <w:rStyle w:val="Yok"/>
          <w:b w:val="1"/>
          <w:bCs w:val="1"/>
          <w:sz w:val="18"/>
          <w:szCs w:val="18"/>
          <w:rtl w:val="0"/>
        </w:rPr>
        <w:t>Ş</w:t>
      </w:r>
      <w:r>
        <w:rPr>
          <w:rStyle w:val="Yok"/>
          <w:b w:val="1"/>
          <w:bCs w:val="1"/>
          <w:sz w:val="18"/>
          <w:szCs w:val="18"/>
          <w:rtl w:val="0"/>
        </w:rPr>
        <w:t>UBAT  ( 4 Hafta)                                                                            11.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27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850"/>
        <w:gridCol w:w="354"/>
        <w:gridCol w:w="354"/>
        <w:gridCol w:w="3473"/>
        <w:gridCol w:w="1205"/>
        <w:gridCol w:w="2269"/>
        <w:gridCol w:w="2975"/>
        <w:gridCol w:w="2978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655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SOHBET / FIKRA 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94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 ) KAZANIMLARI</w:t>
            </w:r>
          </w:p>
        </w:tc>
      </w:tr>
      <w:tr>
        <w:tblPrEx>
          <w:shd w:val="clear" w:color="auto" w:fill="ced7e7"/>
        </w:tblPrEx>
        <w:trPr>
          <w:trHeight w:val="886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03-07 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UBAT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94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mlenin </w:t>
            </w:r>
            <w:r>
              <w:rPr>
                <w:rStyle w:val="Yok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geleri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1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mlenin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geleri : 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Metindeki c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mlelerin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gelerini bulma ve i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2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sz w:val="16"/>
                <w:szCs w:val="16"/>
                <w:rtl w:val="0"/>
              </w:rPr>
              <w:t xml:space="preserve">A.4. 15. Metinlerden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47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474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97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97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279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10-14 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UBAT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3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47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43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F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kra / Sohbet Yazma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•Öğ</w:t>
            </w:r>
            <w:r>
              <w:rPr>
                <w:rStyle w:val="Yok"/>
                <w:sz w:val="16"/>
                <w:szCs w:val="16"/>
                <w:rtl w:val="0"/>
              </w:rPr>
              <w:t>rencilerin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zelliklerine uygun 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ncel bir konuda sohbet veya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kra yazmalar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sa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3474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44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Sohbet Etkinli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•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toplumundaki sohbet k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it-IT"/>
              </w:rPr>
              <w:t>ne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inilir.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• Öğ</w:t>
            </w:r>
            <w:r>
              <w:rPr>
                <w:rStyle w:val="Yok"/>
                <w:sz w:val="16"/>
                <w:szCs w:val="16"/>
                <w:rtl w:val="0"/>
              </w:rPr>
              <w:t xml:space="preserve">rencilerin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Dostluk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</w:t>
            </w:r>
            <w:r>
              <w:rPr>
                <w:rStyle w:val="Yok"/>
                <w:sz w:val="16"/>
                <w:szCs w:val="16"/>
                <w:rtl w:val="0"/>
              </w:rPr>
              <w:t>konusunda bir sohbet ger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ekle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tirmeleri sa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97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B.1.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rde metin yazar.         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B.2.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k yapar.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B.4.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B.5.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zelliklerine uygun yazar.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B.6. Metin t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zelliklerine uygun yazar.</w:t>
            </w:r>
            <w:r>
              <w:rPr>
                <w:rStyle w:val="Yok"/>
                <w:b w:val="1"/>
                <w:bCs w:val="1"/>
                <w:sz w:val="22"/>
                <w:szCs w:val="22"/>
                <w:rtl w:val="0"/>
              </w:rPr>
              <w:t xml:space="preserve">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B.9.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itsel unsurlar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      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B.12. Yazd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metni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payla</w:t>
            </w:r>
            <w:r>
              <w:rPr>
                <w:rStyle w:val="Yok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97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C) 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C.1.2.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konusunu, amac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hedef kitlesini ve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C.1.4.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 metnini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C.1.6.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yararlanaca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itsel ara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C.1.7 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uygun sunu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C.1.9. Vurgu, tonlama, duraklama vb. unsurlara uygun olarak seslendirme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C.1.11.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beden dilini 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imde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C.1.17.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teknolojik ara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etkili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imde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</w:tr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6</w:t>
            </w:r>
          </w:p>
        </w:tc>
        <w:tc>
          <w:tcPr>
            <w:tcW w:type="dxa" w:w="7655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         ROMAN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94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 ) KAZANIMLARI</w:t>
            </w:r>
          </w:p>
        </w:tc>
      </w:tr>
      <w:tr>
        <w:tblPrEx>
          <w:shd w:val="clear" w:color="auto" w:fill="ced7e7"/>
        </w:tblPrEx>
        <w:trPr>
          <w:trHeight w:val="131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17-21 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UBAT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94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6.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TE: 6 HAFTA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ROMAN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1. Cumhuriyet D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nden 1923-1950 aras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iki roman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 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 Cumhuriyet 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it-IT"/>
              </w:rPr>
              <w:t>nemi Roman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2. 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YK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LEY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(ANLATMAYA BA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LI )EDEB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MET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2. 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kisini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3. Metnin tema ve konusunu belirler. </w:t>
            </w:r>
          </w:p>
        </w:tc>
      </w:tr>
      <w:tr>
        <w:tblPrEx>
          <w:shd w:val="clear" w:color="auto" w:fill="ced7e7"/>
        </w:tblPrEx>
        <w:trPr>
          <w:trHeight w:val="123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24-28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UBAT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94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rStyle w:val="Yok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ROMAN</w:t>
            </w:r>
          </w:p>
          <w:p>
            <w:pPr>
              <w:pStyle w:val="Default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2. 1950-1980 aras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d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nemden iki roman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 Cumhuriyet 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it-IT"/>
              </w:rPr>
              <w:t>nemi Roman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4. Metindeki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at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5. Metnin olay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 xml:space="preserve">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6. Metindeki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ah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s kadrosunun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7. Metindeki zaman ve mek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8. Metinde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bak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levini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9. Metindeki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imleri ve tekniklerinin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levlerini belirler.</w:t>
            </w:r>
          </w:p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237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90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kelime ve kavram havuzundan yararlanarak yazma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37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90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37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67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4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03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UBAT 2020 PAZARTES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2. YARIYIL BA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>LANGICI</w:t>
            </w:r>
          </w:p>
        </w:tc>
        <w:tc>
          <w:tcPr>
            <w:tcW w:type="dxa" w:w="822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5"/>
              </w:numPr>
              <w:rPr>
                <w:sz w:val="16"/>
                <w:szCs w:val="16"/>
                <w:lang w:val="da-DK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>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RME:</w:t>
            </w:r>
            <w:r>
              <w:rPr>
                <w:rStyle w:val="Yok"/>
                <w:sz w:val="16"/>
                <w:szCs w:val="16"/>
                <w:rtl w:val="0"/>
              </w:rPr>
              <w:t xml:space="preserve"> ÖĞ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TAP OKUMA VE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 xml:space="preserve">RME FORMUNUN DOLDURULMASI  </w:t>
            </w:r>
          </w:p>
          <w:p>
            <w:pPr>
              <w:pStyle w:val="Gövde A"/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) </w:t>
            </w:r>
          </w:p>
        </w:tc>
      </w:tr>
    </w:tbl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MART  (  4 Hafta)                                                             11.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2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709"/>
        <w:gridCol w:w="4822"/>
        <w:gridCol w:w="2407"/>
        <w:gridCol w:w="5531"/>
      </w:tblGrid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6</w:t>
            </w:r>
          </w:p>
        </w:tc>
        <w:tc>
          <w:tcPr>
            <w:tcW w:type="dxa" w:w="793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ROMAN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 ) KAZANIMLARI</w:t>
            </w:r>
          </w:p>
        </w:tc>
      </w:tr>
      <w:tr>
        <w:tblPrEx>
          <w:shd w:val="clear" w:color="auto" w:fill="ced7e7"/>
        </w:tblPrEx>
        <w:trPr>
          <w:trHeight w:val="1749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02-06 MART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ROMAN</w:t>
            </w:r>
          </w:p>
          <w:p>
            <w:pPr>
              <w:pStyle w:val="Default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3. D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nya edebiyat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ndan bir roman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nya edebiyat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roman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 20. y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zy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ldan se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ilmelidir.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10. Metnin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slup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A.2. 11 Metinde mill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ve mitolojik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geleri belirler.</w:t>
              <w:tab/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12. Metinde edebiyat, sanat ve fikir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n/anlay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yans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13. Metni yorumlar.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14. Yazar ile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15.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ralar.</w:t>
            </w:r>
          </w:p>
        </w:tc>
      </w:tr>
      <w:tr>
        <w:tblPrEx>
          <w:shd w:val="clear" w:color="auto" w:fill="ced7e7"/>
        </w:tblPrEx>
        <w:trPr>
          <w:trHeight w:val="1749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09-13 MART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ROMAN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Bozukluklar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5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Anlat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Bozukluklar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: 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Anlat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 bozukluklar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yla ilgili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malar yap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6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16. Metinlerden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7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16-20 MART 2020</w:t>
            </w:r>
          </w:p>
        </w:tc>
        <w:tc>
          <w:tcPr>
            <w:tcW w:type="dxa" w:w="709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 KAZANIMLARI</w:t>
            </w:r>
          </w:p>
        </w:tc>
      </w:tr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817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992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709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47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“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Roman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nceleme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erlendirme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”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Yazma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Default"/>
              <w:rPr>
                <w:rStyle w:val="Yok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rencilerden ders kapsam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nda okuduklar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roman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zerine bir inceleme ve de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erlendirme yaz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olu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turmalar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istenir. 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B.1.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rde metin yazar. B.2.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 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 yapar. B.4.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 B.5.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zelliklerine uygun yazar.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B.6.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zelliklerine uygun yazar.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139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23-27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MART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lang w:val="en-US"/>
              </w:rPr>
              <w:drawing>
                <wp:inline distT="0" distB="0" distL="0" distR="0">
                  <wp:extent cx="180975" cy="180975"/>
                  <wp:effectExtent l="0" t="0" r="0" b="0"/>
                  <wp:docPr id="1073741848" name="officeArt object" descr="image1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image14.jpeg" descr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Roman ile Filmi Kar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it-IT"/>
              </w:rPr>
              <w:t xml:space="preserve">rma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rencilere 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rk veya 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nya edebiyat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ndan sinemaya uyarlanan bir roman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 filmi seyrettirilip 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z konusu roman okutturulur. Roman ile filmin kar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la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lmas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sa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r. 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1. Amac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uygun dinleme tekniklerini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2. Dinledi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konu ve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ncesini 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3. Dinledi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mada konu ak</w:t>
            </w:r>
            <w:r>
              <w:rPr>
                <w:rStyle w:val="Yok"/>
                <w:sz w:val="16"/>
                <w:szCs w:val="16"/>
                <w:rtl w:val="0"/>
              </w:rPr>
              <w:t>ışı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takip eder.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4. Dinledi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madaki 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 xml:space="preserve">k ve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k iletileri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C.2. 5. Dinlediklerini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zetler.</w:t>
            </w:r>
          </w:p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6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metin tamamlama, bir metinden hareketle yazma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6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82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12 Mart </w:t>
            </w:r>
            <w:r>
              <w:rPr>
                <w:rStyle w:val="Yok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sz w:val="16"/>
                <w:szCs w:val="16"/>
                <w:rtl w:val="0"/>
              </w:rPr>
              <w:t>stiklal Mar</w:t>
            </w:r>
            <w:r>
              <w:rPr>
                <w:rStyle w:val="Yok"/>
                <w:sz w:val="16"/>
                <w:szCs w:val="16"/>
                <w:rtl w:val="0"/>
              </w:rPr>
              <w:t>şı’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Kabul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18 Mart </w:t>
            </w:r>
            <w:r>
              <w:rPr>
                <w:rStyle w:val="Yok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 xml:space="preserve">anakkale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ehitlerini Anma 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27 Mart D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nya Tiyatrolar 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</w:p>
        </w:tc>
        <w:tc>
          <w:tcPr>
            <w:tcW w:type="dxa" w:w="793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6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       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>, Yazma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erlendirmesi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 xml:space="preserve">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)</w:t>
            </w:r>
          </w:p>
        </w:tc>
      </w:tr>
    </w:tbl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 xml:space="preserve">AY: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"http://www.turkdilveedebiyati.com"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N</w:t>
      </w:r>
      <w:r>
        <w:rPr>
          <w:rStyle w:val="Hyperlink.1"/>
          <w:rtl w:val="0"/>
        </w:rPr>
        <w:t>İ</w:t>
      </w:r>
      <w:r>
        <w:rPr>
          <w:rStyle w:val="Hyperlink.1"/>
          <w:rtl w:val="0"/>
        </w:rPr>
        <w:t>SAN</w:t>
      </w:r>
      <w:r>
        <w:rPr/>
        <w:fldChar w:fldCharType="end" w:fldLock="0"/>
      </w:r>
      <w:r>
        <w:rPr>
          <w:rStyle w:val="Yok"/>
          <w:b w:val="1"/>
          <w:bCs w:val="1"/>
          <w:sz w:val="18"/>
          <w:szCs w:val="18"/>
          <w:rtl w:val="0"/>
        </w:rPr>
        <w:t xml:space="preserve">     ( 5 Hafta)                                                               11.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2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709"/>
        <w:gridCol w:w="4111"/>
        <w:gridCol w:w="3118"/>
        <w:gridCol w:w="5531"/>
      </w:tblGrid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7</w:t>
            </w:r>
          </w:p>
        </w:tc>
        <w:tc>
          <w:tcPr>
            <w:tcW w:type="dxa" w:w="793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YATRO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121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30-31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MART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01-03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7.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TE: 5 HAFTA</w:t>
            </w:r>
          </w:p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YATRO 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1. Cumhuriyet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nden (1923-1950 aras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) iki tiyatro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A.3. 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  2.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3. </w:t>
            </w:r>
            <w:r>
              <w:rPr>
                <w:rStyle w:val="Yok"/>
                <w:sz w:val="16"/>
                <w:szCs w:val="16"/>
                <w:rtl w:val="0"/>
              </w:rPr>
              <w:t>Metnin tema ve konusunu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4. </w:t>
            </w:r>
            <w:r>
              <w:rPr>
                <w:rStyle w:val="Yok"/>
                <w:sz w:val="16"/>
                <w:szCs w:val="16"/>
                <w:rtl w:val="0"/>
              </w:rPr>
              <w:t xml:space="preserve">Metindeki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at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5. </w:t>
            </w:r>
            <w:r>
              <w:rPr>
                <w:rStyle w:val="Yok"/>
                <w:sz w:val="16"/>
                <w:szCs w:val="16"/>
                <w:rtl w:val="0"/>
              </w:rPr>
              <w:t xml:space="preserve">Metindeki olay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06-10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13469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shd w:val="clear" w:color="auto" w:fill="ff000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outline w:val="0"/>
                <w:color w:val="ffffff"/>
                <w:sz w:val="16"/>
                <w:szCs w:val="16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                        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ARA TAT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L 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– 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SEM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NER D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Ö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NEM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</w:p>
        </w:tc>
      </w:tr>
      <w:tr>
        <w:tblPrEx>
          <w:shd w:val="clear" w:color="auto" w:fill="ced7e7"/>
        </w:tblPrEx>
        <w:trPr>
          <w:trHeight w:val="121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13-17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YATRO 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2. Cumhuriyet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nden (1950-1980 aras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) bir tiyatro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6. </w:t>
            </w:r>
            <w:r>
              <w:rPr>
                <w:rStyle w:val="Yok"/>
                <w:sz w:val="16"/>
                <w:szCs w:val="16"/>
                <w:rtl w:val="0"/>
              </w:rPr>
              <w:t xml:space="preserve">Metindeki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ah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s kadrosunun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7. </w:t>
            </w:r>
            <w:r>
              <w:rPr>
                <w:rStyle w:val="Yok"/>
                <w:sz w:val="16"/>
                <w:szCs w:val="16"/>
                <w:rtl w:val="0"/>
              </w:rPr>
              <w:t>Metindeki zaman ve mek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8. </w:t>
            </w:r>
            <w:r>
              <w:rPr>
                <w:rStyle w:val="Yok"/>
                <w:sz w:val="16"/>
                <w:szCs w:val="16"/>
                <w:rtl w:val="0"/>
              </w:rPr>
              <w:t xml:space="preserve">Metnin dil,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slup 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m/sunum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9. </w:t>
            </w:r>
            <w:r>
              <w:rPr>
                <w:rStyle w:val="Yok"/>
                <w:sz w:val="16"/>
                <w:szCs w:val="16"/>
                <w:rtl w:val="0"/>
              </w:rPr>
              <w:t>Metinde mill</w:t>
            </w:r>
            <w:r>
              <w:rPr>
                <w:rStyle w:val="Yok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sz w:val="16"/>
                <w:szCs w:val="16"/>
                <w:rtl w:val="0"/>
              </w:rPr>
              <w:t xml:space="preserve">ve mitolojik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geleri belirler.</w:t>
            </w:r>
          </w:p>
        </w:tc>
      </w:tr>
      <w:tr>
        <w:tblPrEx>
          <w:shd w:val="clear" w:color="auto" w:fill="ced7e7"/>
        </w:tblPrEx>
        <w:trPr>
          <w:trHeight w:val="101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20-24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YATRO 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3.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nya edebiyat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ndan bir tiyatro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sz w:val="18"/>
                <w:szCs w:val="18"/>
              </w:rPr>
            </w:pPr>
            <w:r>
              <w:rPr>
                <w:rStyle w:val="Yok"/>
                <w:sz w:val="16"/>
                <w:szCs w:val="16"/>
                <w:rtl w:val="0"/>
              </w:rPr>
              <w:t>A.3. 10. Metinde edebiyat, sanat ve fikir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n/anlay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yans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erlendirir. </w:t>
            </w:r>
            <w:r>
              <w:rPr>
                <w:rStyle w:val="Yok"/>
                <w:sz w:val="18"/>
                <w:szCs w:val="18"/>
                <w:rtl w:val="0"/>
              </w:rPr>
              <w:t xml:space="preserve">A.3. 11. </w:t>
            </w:r>
            <w:r>
              <w:rPr>
                <w:rStyle w:val="Yok"/>
                <w:sz w:val="16"/>
                <w:szCs w:val="16"/>
                <w:rtl w:val="0"/>
              </w:rPr>
              <w:t>Metni yorumlar.</w:t>
            </w:r>
            <w:r>
              <w:rPr>
                <w:rStyle w:val="Yok"/>
                <w:sz w:val="18"/>
                <w:szCs w:val="18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12. </w:t>
            </w:r>
            <w:r>
              <w:rPr>
                <w:rStyle w:val="Yok"/>
                <w:sz w:val="16"/>
                <w:szCs w:val="16"/>
                <w:rtl w:val="0"/>
              </w:rPr>
              <w:t>Yazar ve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13.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ralar.</w:t>
            </w:r>
          </w:p>
        </w:tc>
      </w:tr>
      <w:tr>
        <w:tblPrEx>
          <w:shd w:val="clear" w:color="auto" w:fill="ced7e7"/>
        </w:tblPrEx>
        <w:trPr>
          <w:trHeight w:val="173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27-30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01 MAYIS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YATRO 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Bozukluklar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9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Anlat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Bozukluklar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: 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Anlat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 bozukluklar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yla ilgili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malar yap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ind w:right="0"/>
              <w:jc w:val="center"/>
              <w:rPr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sz w:val="16"/>
                <w:szCs w:val="16"/>
                <w:rtl w:val="0"/>
              </w:rPr>
              <w:t xml:space="preserve">A.3. 14. Metinlerden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6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metin tamamlama, bir metinden hareketle yazma</w:t>
            </w:r>
          </w:p>
        </w:tc>
      </w:tr>
      <w:tr>
        <w:tblPrEx>
          <w:shd w:val="clear" w:color="auto" w:fill="ced7e7"/>
        </w:tblPrEx>
        <w:trPr>
          <w:trHeight w:val="77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6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  <w:r>
              <w:rPr>
                <w:rStyle w:val="Yok"/>
                <w:b w:val="1"/>
                <w:bCs w:val="1"/>
                <w:sz w:val="16"/>
                <w:szCs w:val="16"/>
              </w:rPr>
            </w:r>
          </w:p>
        </w:tc>
        <w:tc>
          <w:tcPr>
            <w:tcW w:type="dxa" w:w="411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23 Nisan 2020 Per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embe, Ulusal Egemenlik Ve </w:t>
            </w:r>
            <w:r>
              <w:rPr>
                <w:rStyle w:val="Yok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ocuk Bayram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</w:p>
        </w:tc>
        <w:tc>
          <w:tcPr>
            <w:tcW w:type="dxa" w:w="864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8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>, Yazma Ve Sahneleme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erlendirmesi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) </w:t>
            </w:r>
          </w:p>
        </w:tc>
      </w:tr>
    </w:tbl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MAYIS   ( 4 Hafta )                                                  11.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4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98"/>
        <w:gridCol w:w="1123"/>
        <w:gridCol w:w="395"/>
        <w:gridCol w:w="160"/>
        <w:gridCol w:w="160"/>
        <w:gridCol w:w="160"/>
        <w:gridCol w:w="3258"/>
        <w:gridCol w:w="160"/>
        <w:gridCol w:w="461"/>
        <w:gridCol w:w="2940"/>
        <w:gridCol w:w="159"/>
        <w:gridCol w:w="2353"/>
        <w:gridCol w:w="160"/>
        <w:gridCol w:w="160"/>
        <w:gridCol w:w="160"/>
        <w:gridCol w:w="2633"/>
        <w:gridCol w:w="160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9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12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7</w:t>
            </w:r>
          </w:p>
        </w:tc>
        <w:tc>
          <w:tcPr>
            <w:tcW w:type="dxa" w:w="7694"/>
            <w:gridSpan w:val="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YATRO</w:t>
            </w:r>
          </w:p>
        </w:tc>
        <w:tc>
          <w:tcPr>
            <w:tcW w:type="dxa" w:w="5625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  <w:tc>
          <w:tcPr>
            <w:tcW w:type="dxa" w:w="159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9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12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1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41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56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51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311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  <w:tc>
          <w:tcPr>
            <w:tcW w:type="dxa" w:w="159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75" w:hRule="atLeast"/>
        </w:trPr>
        <w:tc>
          <w:tcPr>
            <w:tcW w:type="dxa" w:w="79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112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04-08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MAYIS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39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47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41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50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“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Tiyatro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nceleme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erlendirme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”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Yazma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Table Paragraph"/>
              <w:ind w:left="76" w:right="27" w:firstLine="0"/>
              <w:jc w:val="center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lang w:val="en-US"/>
              </w:rPr>
            </w:pPr>
          </w:p>
          <w:p>
            <w:pPr>
              <w:pStyle w:val="Table Paragraph"/>
              <w:bidi w:val="0"/>
              <w:ind w:left="76" w:right="27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rencilerden tiyatro salonunda veya medya ortam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nda seyrettikleri bir tiyatro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zerine inceleme / de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erlendirme yaz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yazmalar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istenir.</w:t>
            </w:r>
          </w:p>
        </w:tc>
        <w:tc>
          <w:tcPr>
            <w:tcW w:type="dxa" w:w="356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80975"/>
                  <wp:effectExtent l="0" t="0" r="0" b="0"/>
                  <wp:docPr id="1073741851" name="officeArt object" descr="image1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image14.jpeg" descr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KISA OYUN SAHNELEME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rencilerden kendi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rlad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tek ki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ilik veya birka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ki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ilik bir oyunu canland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istenir.</w:t>
            </w:r>
          </w:p>
        </w:tc>
        <w:tc>
          <w:tcPr>
            <w:tcW w:type="dxa" w:w="251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B.2.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 yapar. B.4.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B.5.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zelliklerine uygun yazar. </w:t>
            </w:r>
          </w:p>
        </w:tc>
        <w:tc>
          <w:tcPr>
            <w:tcW w:type="dxa" w:w="311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8.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ma provas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9. Bo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umlama, vurgulama, tonlama ve duraklamaya dikkat ederek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10.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urken gereksiz ses ve kelimeler kullanmaktan ka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9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12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8</w:t>
            </w:r>
          </w:p>
        </w:tc>
        <w:tc>
          <w:tcPr>
            <w:tcW w:type="dxa" w:w="7694"/>
            <w:gridSpan w:val="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ELE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5625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  <w:tc>
          <w:tcPr>
            <w:tcW w:type="dxa" w:w="159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9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12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1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97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625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  <w:tc>
          <w:tcPr>
            <w:tcW w:type="dxa" w:w="159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13" w:hRule="atLeast"/>
        </w:trPr>
        <w:tc>
          <w:tcPr>
            <w:tcW w:type="dxa" w:w="79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112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11-15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MAYIS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1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97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8.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TE: ELE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/  3 HAFTA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1. Cumhuriyet D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nden iki ele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tiri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2. Cumhuriyet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ncesi d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nemden bir ele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tiri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</w:p>
        </w:tc>
        <w:tc>
          <w:tcPr>
            <w:tcW w:type="dxa" w:w="5625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4. B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LG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LEND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RET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) MET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bidi w:val="0"/>
              <w:ind w:left="0" w:right="0" w:firstLine="0"/>
              <w:jc w:val="both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 2. 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both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3. Metin ile metnin konusu, amac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hedef kitlesi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 kurar.</w:t>
            </w:r>
          </w:p>
          <w:p>
            <w:pPr>
              <w:pStyle w:val="Gövde A"/>
              <w:bidi w:val="0"/>
              <w:ind w:left="0" w:right="0" w:firstLine="0"/>
              <w:jc w:val="both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4. Metnin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ncesi ve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ncelerini belirler.</w:t>
            </w:r>
          </w:p>
          <w:p>
            <w:pPr>
              <w:pStyle w:val="Gövde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5. Metindeki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imlerini,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nceyi geli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tirme yollar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bunlar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levlerini belirler.A.4. 9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. </w:t>
            </w:r>
            <w:r>
              <w:rPr>
                <w:rStyle w:val="Yok"/>
                <w:sz w:val="16"/>
                <w:szCs w:val="16"/>
                <w:rtl w:val="0"/>
              </w:rPr>
              <w:t>Metinde ortaya konulan bilgi ve yorumlar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 eder.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A.4.13 Yazar ve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</w:tc>
        <w:tc>
          <w:tcPr>
            <w:tcW w:type="dxa" w:w="159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66" w:hRule="atLeast"/>
        </w:trPr>
        <w:tc>
          <w:tcPr>
            <w:tcW w:type="dxa" w:w="79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112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18-22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MAYIS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1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97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Bozukluklar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52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Anlat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Bozukluklar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: 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Anlat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 bozukluklar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yla ilgili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malar yap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53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3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625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A.4. 15. Metinlerden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yapar.       </w:t>
            </w:r>
          </w:p>
        </w:tc>
        <w:tc>
          <w:tcPr>
            <w:tcW w:type="dxa" w:w="159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79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12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1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41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56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83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7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  <w:tc>
          <w:tcPr>
            <w:tcW w:type="dxa" w:w="159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5" w:hRule="atLeast"/>
        </w:trPr>
        <w:tc>
          <w:tcPr>
            <w:tcW w:type="dxa" w:w="79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112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25-29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MAYIS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39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47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41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54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4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Ele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tiri Yazma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rencilerden okuduklar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bir roman, hik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ye veya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iirle ilgili ele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tiri yazmalar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istenir. 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-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rencilerin yazd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ele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tiriler 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sv-SE"/>
              </w:rPr>
              <w:t>fta de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erlendirilir. </w:t>
            </w:r>
          </w:p>
        </w:tc>
        <w:tc>
          <w:tcPr>
            <w:tcW w:type="dxa" w:w="356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80975"/>
                  <wp:effectExtent l="0" t="0" r="0" b="0"/>
                  <wp:docPr id="1073741855" name="officeArt object" descr="image1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5" name="image14.jpeg" descr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Kitap Tan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 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 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rencilerden okuduklar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bir kitab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tan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tmalar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ve kitaba dair ele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tirilerini 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olarak sunmalar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istenir. </w:t>
            </w:r>
          </w:p>
        </w:tc>
        <w:tc>
          <w:tcPr>
            <w:tcW w:type="dxa" w:w="283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B.2.</w:t>
            </w:r>
            <w:r>
              <w:rPr>
                <w:rStyle w:val="Yok"/>
                <w:sz w:val="16"/>
                <w:szCs w:val="16"/>
                <w:rtl w:val="0"/>
              </w:rPr>
              <w:t>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B.4</w:t>
            </w:r>
            <w:r>
              <w:rPr>
                <w:rStyle w:val="Yok"/>
                <w:sz w:val="16"/>
                <w:szCs w:val="16"/>
                <w:rtl w:val="0"/>
              </w:rPr>
              <w:t xml:space="preserve">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</w:t>
            </w:r>
          </w:p>
        </w:tc>
        <w:tc>
          <w:tcPr>
            <w:tcW w:type="dxa" w:w="27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both"/>
              <w:rPr>
                <w:rStyle w:val="Yok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C.1. 11. Konu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urken gereksiz ses ve kelimeler kullanmaktan ka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C.1. 13. Konu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eri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ini zenginle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tirir.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476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63"/>
            <w:gridSpan w:val="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metin tamamlama, bir metinden hareketle yazma</w:t>
            </w:r>
          </w:p>
        </w:tc>
        <w:tc>
          <w:tcPr>
            <w:tcW w:type="dxa" w:w="159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476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63"/>
            <w:gridSpan w:val="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  <w:tc>
          <w:tcPr>
            <w:tcW w:type="dxa" w:w="159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2476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19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19 May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s Atat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</w:t>
            </w:r>
            <w:r>
              <w:rPr>
                <w:rStyle w:val="Yok"/>
                <w:sz w:val="16"/>
                <w:szCs w:val="16"/>
                <w:rtl w:val="0"/>
              </w:rPr>
              <w:t xml:space="preserve">’ü </w:t>
            </w:r>
            <w:r>
              <w:rPr>
                <w:rStyle w:val="Yok"/>
                <w:sz w:val="16"/>
                <w:szCs w:val="16"/>
                <w:rtl w:val="0"/>
              </w:rPr>
              <w:t>Anma ve Gen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lik Spor Bayram</w:t>
            </w:r>
            <w:r>
              <w:rPr>
                <w:rStyle w:val="Yok"/>
                <w:sz w:val="16"/>
                <w:szCs w:val="16"/>
                <w:rtl w:val="0"/>
              </w:rPr>
              <w:t xml:space="preserve">ı            </w:t>
            </w:r>
            <w:r>
              <w:rPr>
                <w:rStyle w:val="Yok"/>
                <w:sz w:val="16"/>
                <w:szCs w:val="16"/>
                <w:rtl w:val="0"/>
              </w:rPr>
              <w:t>(  19 May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s 2020 Sal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 </w:t>
            </w:r>
            <w:r>
              <w:rPr>
                <w:rStyle w:val="Yok"/>
                <w:sz w:val="16"/>
                <w:szCs w:val="16"/>
                <w:rtl w:val="0"/>
              </w:rPr>
              <w:t>)</w:t>
            </w:r>
          </w:p>
          <w:p>
            <w:pPr>
              <w:pStyle w:val="Gövde A"/>
              <w:numPr>
                <w:ilvl w:val="0"/>
                <w:numId w:val="19"/>
              </w:numPr>
              <w:bidi w:val="0"/>
              <w:ind w:right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Ramazan Bayram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(2</w:t>
            </w:r>
            <w:r>
              <w:rPr>
                <w:rStyle w:val="Yok"/>
                <w:b w:val="1"/>
                <w:bCs w:val="1"/>
                <w:sz w:val="20"/>
                <w:szCs w:val="20"/>
                <w:rtl w:val="0"/>
                <w:lang w:val="en-US"/>
              </w:rPr>
              <w:t>4, 25, 26 May</w:t>
            </w:r>
            <w:r>
              <w:rPr>
                <w:rStyle w:val="Yok"/>
                <w:b w:val="1"/>
                <w:bCs w:val="1"/>
                <w:sz w:val="20"/>
                <w:szCs w:val="20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20"/>
                <w:szCs w:val="20"/>
                <w:rtl w:val="0"/>
              </w:rPr>
              <w:t>s 2020)</w:t>
            </w:r>
          </w:p>
        </w:tc>
        <w:tc>
          <w:tcPr>
            <w:tcW w:type="dxa" w:w="8564"/>
            <w:gridSpan w:val="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20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>,  Mektup, Dilek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 Yazma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erlendirmesi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) </w:t>
            </w:r>
          </w:p>
        </w:tc>
        <w:tc>
          <w:tcPr>
            <w:tcW w:type="dxa" w:w="159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HAZ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RAN  ( 3 Hafta )                                                  11.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39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9"/>
        <w:gridCol w:w="1146"/>
        <w:gridCol w:w="260"/>
        <w:gridCol w:w="160"/>
        <w:gridCol w:w="161"/>
        <w:gridCol w:w="161"/>
        <w:gridCol w:w="3627"/>
        <w:gridCol w:w="779"/>
        <w:gridCol w:w="2688"/>
        <w:gridCol w:w="161"/>
        <w:gridCol w:w="2562"/>
        <w:gridCol w:w="2715"/>
        <w:gridCol w:w="160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1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14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9</w:t>
            </w:r>
          </w:p>
        </w:tc>
        <w:tc>
          <w:tcPr>
            <w:tcW w:type="dxa" w:w="7836"/>
            <w:gridSpan w:val="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LAKAT/R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PORTAJ</w:t>
            </w:r>
          </w:p>
        </w:tc>
        <w:tc>
          <w:tcPr>
            <w:tcW w:type="dxa" w:w="559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81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14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58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5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9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1493" w:hRule="atLeast"/>
        </w:trPr>
        <w:tc>
          <w:tcPr>
            <w:tcW w:type="dxa" w:w="81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114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01-05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HAZ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 xml:space="preserve">RAN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58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5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9.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 :  4 HAFTA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LAKAT / 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PORTAJ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1. Cumhuriyet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ncesi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nemden bir 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lakat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2. Cumhuriyet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nden bir 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lakat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lakat metinleri edebiyat ve sanat alan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ilgili olmal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59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A.4.2. 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A.4.3. Metin ile metnin konusu, amac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hedef kitlesi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 kurar.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6. Metnin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unsurlarla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kisini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A.4.7. Metnin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slup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A.4.8. Metinde mill</w:t>
            </w:r>
            <w:r>
              <w:rPr>
                <w:rStyle w:val="Yok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sz w:val="16"/>
                <w:szCs w:val="16"/>
                <w:rtl w:val="0"/>
              </w:rPr>
              <w:t xml:space="preserve">ve mitolojik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geleri belirler.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81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88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9</w:t>
            </w:r>
          </w:p>
        </w:tc>
        <w:tc>
          <w:tcPr>
            <w:tcW w:type="dxa" w:w="725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LAKAT/R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PORTAJ</w:t>
            </w:r>
          </w:p>
        </w:tc>
        <w:tc>
          <w:tcPr>
            <w:tcW w:type="dxa" w:w="5277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c6d9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  <w:tc>
          <w:tcPr>
            <w:tcW w:type="dxa" w:w="160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81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14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4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5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277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93" w:hRule="atLeast"/>
        </w:trPr>
        <w:tc>
          <w:tcPr>
            <w:tcW w:type="dxa" w:w="81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114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08-12 </w:t>
            </w:r>
            <w:r>
              <w:rPr>
                <w:rStyle w:val="Yok"/>
                <w:b w:val="1"/>
                <w:bCs w:val="1"/>
                <w:outline w:val="0"/>
                <w:color w:val="0000ff"/>
                <w:sz w:val="18"/>
                <w:szCs w:val="18"/>
                <w:u w:val="single" w:color="0000ff"/>
                <w:rtl w:val="0"/>
                <w:lang w:val="de-DE"/>
                <w14:textFill>
                  <w14:solidFill>
                    <w14:srgbClr w14:val="0000FF"/>
                  </w14:solidFill>
                </w14:textFill>
              </w:rPr>
              <w:t>HAZ</w:t>
            </w:r>
            <w:r>
              <w:rPr>
                <w:rStyle w:val="Yok"/>
                <w:b w:val="1"/>
                <w:bCs w:val="1"/>
                <w:outline w:val="0"/>
                <w:color w:val="0000ff"/>
                <w:sz w:val="18"/>
                <w:szCs w:val="18"/>
                <w:u w:val="single"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0000ff"/>
                <w:sz w:val="18"/>
                <w:szCs w:val="18"/>
                <w:u w:val="single" w:color="0000ff"/>
                <w:rtl w:val="0"/>
                <w:lang w:val="de-DE"/>
                <w14:textFill>
                  <w14:solidFill>
                    <w14:srgbClr w14:val="0000FF"/>
                  </w14:solidFill>
                </w14:textFill>
              </w:rPr>
              <w:t>RAN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4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5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9.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TE:   2 HAFTA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LAKAT/R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PORTAJ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3. Cumhuriyet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nden bir 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portaj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-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rnek metinlerden hareketle 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lakat ve 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portaj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 farklar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it-IT"/>
              </w:rPr>
              <w:t>na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inilir.</w:t>
            </w:r>
          </w:p>
        </w:tc>
        <w:tc>
          <w:tcPr>
            <w:tcW w:type="dxa" w:w="5277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A.4.9. Metinde ortaya konulan bilgi ve yorumlar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A.4.10. Metinde yazar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bak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A.4.11. Metinde fikri, felsefi veya siyasi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gelenek veya anlay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yans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12. Metni yorumlar.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A.4.13. Yazar ve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A.4.14.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 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ralar.                                                                                                                 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81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114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4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62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62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56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 KAZANIMLARI</w:t>
            </w:r>
          </w:p>
        </w:tc>
        <w:tc>
          <w:tcPr>
            <w:tcW w:type="dxa" w:w="271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3" w:hRule="atLeast"/>
        </w:trPr>
        <w:tc>
          <w:tcPr>
            <w:tcW w:type="dxa" w:w="81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114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15-19 HAZ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RAN 2020</w:t>
            </w:r>
          </w:p>
        </w:tc>
        <w:tc>
          <w:tcPr>
            <w:tcW w:type="dxa" w:w="26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48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62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56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6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M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lakat Haz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rlama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rencilerden bir 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lakat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rlamalar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istenir.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- 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rencilerden, yapt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lakat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gerekli d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zenlemeleri yaparak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ya aktarmalar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istenir.</w:t>
            </w:r>
          </w:p>
        </w:tc>
        <w:tc>
          <w:tcPr>
            <w:tcW w:type="dxa" w:w="362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57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7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lakat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renciler,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nceden haz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k yaparak 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f ortam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nda kendi aralar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nda bir m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lakat ger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ekle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tirirler.</w:t>
            </w:r>
          </w:p>
        </w:tc>
        <w:tc>
          <w:tcPr>
            <w:tcW w:type="dxa" w:w="256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B.1.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rde metin yazar.         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B.2.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k yapar.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B.4.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B.5.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zelliklerine uygun yazar.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B.6. Metin t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zelliklerine uygun yazar.</w:t>
            </w:r>
            <w:r>
              <w:rPr>
                <w:rStyle w:val="Yok"/>
                <w:b w:val="1"/>
                <w:bCs w:val="1"/>
                <w:sz w:val="22"/>
                <w:szCs w:val="22"/>
                <w:rtl w:val="0"/>
              </w:rPr>
              <w:t xml:space="preserve">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B.9.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itsel unsurlar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      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B.12. Yazd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metni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payla</w:t>
            </w:r>
            <w:r>
              <w:rPr>
                <w:rStyle w:val="Yok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71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C) 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C.1.2.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konusunu, amac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hedef kitlesini ve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C.1.4.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 metnini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C.1.6.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yararlanaca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itsel ara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C.1.7 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uygun sunu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C.1.11.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beden dilini 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imde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C.1.17.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teknolojik ara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etkili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imde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4" w:hRule="atLeast"/>
        </w:trPr>
        <w:tc>
          <w:tcPr>
            <w:tcW w:type="dxa" w:w="238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>Y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de-DE"/>
              </w:rPr>
              <w:t>KLER</w:t>
            </w:r>
          </w:p>
        </w:tc>
        <w:tc>
          <w:tcPr>
            <w:tcW w:type="dxa" w:w="12854"/>
            <w:gridSpan w:val="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4" w:hRule="atLeast"/>
        </w:trPr>
        <w:tc>
          <w:tcPr>
            <w:tcW w:type="dxa" w:w="238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it-IT"/>
              </w:rPr>
              <w:t>ARA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de-DE"/>
              </w:rPr>
              <w:t>LER</w:t>
            </w:r>
          </w:p>
        </w:tc>
        <w:tc>
          <w:tcPr>
            <w:tcW w:type="dxa" w:w="12854"/>
            <w:gridSpan w:val="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238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NLER</w:t>
            </w:r>
          </w:p>
        </w:tc>
        <w:tc>
          <w:tcPr>
            <w:tcW w:type="dxa" w:w="472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21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19 Haziran 2020 Cuma 2019-2020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retim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 Sonu</w:t>
            </w:r>
          </w:p>
        </w:tc>
        <w:tc>
          <w:tcPr>
            <w:tcW w:type="dxa" w:w="812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22"/>
              </w:numPr>
              <w:rPr>
                <w:b w:val="1"/>
                <w:bCs w:val="1"/>
                <w:sz w:val="16"/>
                <w:szCs w:val="16"/>
                <w:lang w:val="da-DK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>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RME: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“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de-DE"/>
              </w:rPr>
              <w:t>,  M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lakat Yazma De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erlendirmesi   (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)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</w:pPr>
    </w:p>
    <w:p>
      <w:pPr>
        <w:pStyle w:val="Gövde A"/>
        <w:jc w:val="center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11.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p>
      <w:pPr>
        <w:pStyle w:val="Gövde A"/>
        <w:jc w:val="center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Genel Ama</w:t>
      </w:r>
      <w:r>
        <w:rPr>
          <w:rStyle w:val="Yok"/>
          <w:b w:val="1"/>
          <w:bCs w:val="1"/>
          <w:sz w:val="18"/>
          <w:szCs w:val="18"/>
          <w:rtl w:val="0"/>
          <w:lang w:val="pt-PT"/>
        </w:rPr>
        <w:t>ç</w:t>
      </w:r>
      <w:r>
        <w:rPr>
          <w:rStyle w:val="Yok"/>
          <w:b w:val="1"/>
          <w:bCs w:val="1"/>
          <w:sz w:val="18"/>
          <w:szCs w:val="18"/>
          <w:rtl w:val="0"/>
        </w:rPr>
        <w:t>lar</w:t>
      </w:r>
    </w:p>
    <w:p>
      <w:pPr>
        <w:pStyle w:val="Gövde A"/>
        <w:jc w:val="center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T</w:t>
      </w:r>
      <w:r>
        <w:rPr>
          <w:rStyle w:val="Yok"/>
          <w:b w:val="1"/>
          <w:bCs w:val="1"/>
          <w:sz w:val="18"/>
          <w:szCs w:val="18"/>
          <w:rtl w:val="0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Dili ve Edebiyat</w:t>
      </w:r>
      <w:r>
        <w:rPr>
          <w:rStyle w:val="Yok"/>
          <w:b w:val="1"/>
          <w:bCs w:val="1"/>
          <w:sz w:val="18"/>
          <w:szCs w:val="18"/>
          <w:rtl w:val="0"/>
        </w:rPr>
        <w:t xml:space="preserve">ı </w:t>
      </w:r>
      <w:r>
        <w:rPr>
          <w:rStyle w:val="Yok"/>
          <w:b w:val="1"/>
          <w:bCs w:val="1"/>
          <w:sz w:val="18"/>
          <w:szCs w:val="18"/>
          <w:rtl w:val="0"/>
        </w:rPr>
        <w:t xml:space="preserve">Dersi </w:t>
      </w:r>
      <w:r>
        <w:rPr>
          <w:rStyle w:val="Yok"/>
          <w:b w:val="1"/>
          <w:bCs w:val="1"/>
          <w:sz w:val="18"/>
          <w:szCs w:val="18"/>
          <w:rtl w:val="0"/>
        </w:rPr>
        <w:t>Öğ</w:t>
      </w:r>
      <w:r>
        <w:rPr>
          <w:rStyle w:val="Yok"/>
          <w:b w:val="1"/>
          <w:bCs w:val="1"/>
          <w:sz w:val="18"/>
          <w:szCs w:val="18"/>
          <w:rtl w:val="0"/>
        </w:rPr>
        <w:t>retim Program</w:t>
      </w:r>
      <w:r>
        <w:rPr>
          <w:rStyle w:val="Yok"/>
          <w:b w:val="1"/>
          <w:bCs w:val="1"/>
          <w:sz w:val="18"/>
          <w:szCs w:val="18"/>
          <w:rtl w:val="0"/>
        </w:rPr>
        <w:t>ı</w:t>
      </w:r>
      <w:r>
        <w:rPr>
          <w:rStyle w:val="Yok"/>
          <w:b w:val="1"/>
          <w:bCs w:val="1"/>
          <w:sz w:val="18"/>
          <w:szCs w:val="18"/>
          <w:rtl w:val="0"/>
        </w:rPr>
        <w:t xml:space="preserve">yla </w:t>
      </w:r>
      <w:r>
        <w:rPr>
          <w:rStyle w:val="Yok"/>
          <w:b w:val="1"/>
          <w:bCs w:val="1"/>
          <w:sz w:val="18"/>
          <w:szCs w:val="18"/>
          <w:rtl w:val="0"/>
        </w:rPr>
        <w:t>öğ</w:t>
      </w:r>
      <w:r>
        <w:rPr>
          <w:rStyle w:val="Yok"/>
          <w:b w:val="1"/>
          <w:bCs w:val="1"/>
          <w:sz w:val="18"/>
          <w:szCs w:val="18"/>
          <w:rtl w:val="0"/>
        </w:rPr>
        <w:t>rencilerin;</w:t>
      </w:r>
    </w:p>
    <w:p>
      <w:pPr>
        <w:pStyle w:val="Gövde A"/>
        <w:rPr>
          <w:rStyle w:val="apple-converted-space"/>
          <w:sz w:val="18"/>
          <w:szCs w:val="18"/>
        </w:rPr>
      </w:pPr>
    </w:p>
    <w:p>
      <w:pPr>
        <w:pStyle w:val="Gövde A"/>
        <w:spacing w:line="20" w:lineRule="atLeast"/>
        <w:ind w:firstLine="708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>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rk edebiyat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 ve k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lt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n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 xml:space="preserve">n temel niteliklerini, 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>nemli sanat</w:t>
      </w:r>
      <w:r>
        <w:rPr>
          <w:rStyle w:val="Yok"/>
          <w:sz w:val="18"/>
          <w:szCs w:val="18"/>
          <w:rtl w:val="0"/>
        </w:rPr>
        <w:t>çı</w:t>
      </w:r>
      <w:r>
        <w:rPr>
          <w:rStyle w:val="Yok"/>
          <w:sz w:val="18"/>
          <w:szCs w:val="18"/>
          <w:rtl w:val="0"/>
        </w:rPr>
        <w:t>lar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ve eserlerini tan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malar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; 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rk dilinin inceliklerini ke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fetmelerini; anlama, anlatma ve ele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tirel d</w:t>
      </w:r>
      <w:r>
        <w:rPr>
          <w:rStyle w:val="Yok"/>
          <w:sz w:val="18"/>
          <w:szCs w:val="18"/>
          <w:rtl w:val="0"/>
        </w:rPr>
        <w:t>üşü</w:t>
      </w:r>
      <w:r>
        <w:rPr>
          <w:rStyle w:val="Yok"/>
          <w:sz w:val="18"/>
          <w:szCs w:val="18"/>
          <w:rtl w:val="0"/>
        </w:rPr>
        <w:t>nme becerileri ile estetik zevk d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zeylerini geli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tirmelerini ama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lamaktad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 xml:space="preserve">r. </w:t>
      </w:r>
    </w:p>
    <w:p>
      <w:pPr>
        <w:pStyle w:val="Gövde A"/>
        <w:spacing w:line="20" w:lineRule="atLeast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>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rk Dili ve Edebiyat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 xml:space="preserve">Dersi </w:t>
      </w:r>
      <w:r>
        <w:rPr>
          <w:rStyle w:val="Yok"/>
          <w:sz w:val="18"/>
          <w:szCs w:val="18"/>
          <w:rtl w:val="0"/>
        </w:rPr>
        <w:t>Öğ</w:t>
      </w:r>
      <w:r>
        <w:rPr>
          <w:rStyle w:val="Yok"/>
          <w:sz w:val="18"/>
          <w:szCs w:val="18"/>
          <w:rtl w:val="0"/>
        </w:rPr>
        <w:t>retim Program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ile 1739 Say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l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  <w:lang w:val="de-DE"/>
        </w:rPr>
        <w:t>Mill</w:t>
      </w:r>
      <w:r>
        <w:rPr>
          <w:rStyle w:val="Yok"/>
          <w:sz w:val="18"/>
          <w:szCs w:val="18"/>
          <w:rtl w:val="0"/>
        </w:rPr>
        <w:t xml:space="preserve">î </w:t>
      </w:r>
      <w:r>
        <w:rPr>
          <w:rStyle w:val="Yok"/>
          <w:sz w:val="18"/>
          <w:szCs w:val="18"/>
          <w:rtl w:val="0"/>
        </w:rPr>
        <w:t>E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itim Temel Kanunu</w:t>
      </w:r>
      <w:r>
        <w:rPr>
          <w:rStyle w:val="Yok"/>
          <w:sz w:val="18"/>
          <w:szCs w:val="18"/>
          <w:rtl w:val="0"/>
        </w:rPr>
        <w:t>’</w:t>
      </w:r>
      <w:r>
        <w:rPr>
          <w:rStyle w:val="Yok"/>
          <w:sz w:val="18"/>
          <w:szCs w:val="18"/>
          <w:rtl w:val="0"/>
        </w:rPr>
        <w:t xml:space="preserve">nda yer alan </w:t>
      </w:r>
      <w:r>
        <w:rPr>
          <w:rStyle w:val="Yok"/>
          <w:sz w:val="18"/>
          <w:szCs w:val="18"/>
          <w:rtl w:val="0"/>
        </w:rPr>
        <w:t>“</w:t>
      </w:r>
      <w:r>
        <w:rPr>
          <w:rStyle w:val="Yok"/>
          <w:sz w:val="18"/>
          <w:szCs w:val="18"/>
          <w:rtl w:val="0"/>
        </w:rPr>
        <w:t>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  <w:lang w:val="de-DE"/>
        </w:rPr>
        <w:t>rk Mill</w:t>
      </w:r>
      <w:r>
        <w:rPr>
          <w:rStyle w:val="Yok"/>
          <w:sz w:val="18"/>
          <w:szCs w:val="18"/>
          <w:rtl w:val="0"/>
        </w:rPr>
        <w:t xml:space="preserve">î </w:t>
      </w:r>
      <w:r>
        <w:rPr>
          <w:rStyle w:val="Yok"/>
          <w:sz w:val="18"/>
          <w:szCs w:val="18"/>
          <w:rtl w:val="0"/>
        </w:rPr>
        <w:t>E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itiminin Genel Ama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lar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 xml:space="preserve">ve Temel </w:t>
      </w:r>
      <w:r>
        <w:rPr>
          <w:rStyle w:val="Yok"/>
          <w:sz w:val="18"/>
          <w:szCs w:val="18"/>
          <w:rtl w:val="0"/>
        </w:rPr>
        <w:t>İ</w:t>
      </w:r>
      <w:r>
        <w:rPr>
          <w:rStyle w:val="Yok"/>
          <w:sz w:val="18"/>
          <w:szCs w:val="18"/>
          <w:rtl w:val="0"/>
        </w:rPr>
        <w:t>lkeleri</w:t>
      </w:r>
      <w:r>
        <w:rPr>
          <w:rStyle w:val="Yok"/>
          <w:sz w:val="18"/>
          <w:szCs w:val="18"/>
          <w:rtl w:val="0"/>
        </w:rPr>
        <w:t>”</w:t>
      </w:r>
      <w:r>
        <w:rPr>
          <w:rStyle w:val="Yok"/>
          <w:sz w:val="18"/>
          <w:szCs w:val="18"/>
          <w:rtl w:val="0"/>
        </w:rPr>
        <w:t xml:space="preserve">ne uygun olarak bu programla </w:t>
      </w:r>
      <w:r>
        <w:rPr>
          <w:rStyle w:val="Yok"/>
          <w:sz w:val="18"/>
          <w:szCs w:val="18"/>
          <w:rtl w:val="0"/>
        </w:rPr>
        <w:t>öğ</w:t>
      </w:r>
      <w:r>
        <w:rPr>
          <w:rStyle w:val="Yok"/>
          <w:sz w:val="18"/>
          <w:szCs w:val="18"/>
          <w:rtl w:val="0"/>
        </w:rPr>
        <w:t xml:space="preserve">rencilerin; </w:t>
      </w:r>
    </w:p>
    <w:p>
      <w:pPr>
        <w:pStyle w:val="Gövde A"/>
        <w:spacing w:line="20" w:lineRule="atLeast"/>
        <w:rPr>
          <w:rStyle w:val="apple-converted-space"/>
          <w:sz w:val="18"/>
          <w:szCs w:val="18"/>
        </w:rPr>
      </w:pPr>
    </w:p>
    <w:p>
      <w:pPr>
        <w:pStyle w:val="Gövde A"/>
        <w:spacing w:line="20" w:lineRule="atLeast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 xml:space="preserve">• </w:t>
      </w:r>
      <w:r>
        <w:rPr>
          <w:rStyle w:val="Yok"/>
          <w:sz w:val="18"/>
          <w:szCs w:val="18"/>
          <w:rtl w:val="0"/>
        </w:rPr>
        <w:t>Edebiyat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  <w:lang w:val="nl-NL"/>
        </w:rPr>
        <w:t>n do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as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, 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levini, birey ve toplum i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in ifade etti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i anlam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kavramalar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 xml:space="preserve">• </w:t>
      </w:r>
      <w:r>
        <w:rPr>
          <w:rStyle w:val="Yok"/>
          <w:sz w:val="18"/>
          <w:szCs w:val="18"/>
          <w:rtl w:val="0"/>
        </w:rPr>
        <w:t>Edeb</w:t>
      </w:r>
      <w:r>
        <w:rPr>
          <w:rStyle w:val="Yok"/>
          <w:sz w:val="18"/>
          <w:szCs w:val="18"/>
          <w:rtl w:val="0"/>
        </w:rPr>
        <w:t xml:space="preserve">î </w:t>
      </w:r>
      <w:r>
        <w:rPr>
          <w:rStyle w:val="Yok"/>
          <w:sz w:val="18"/>
          <w:szCs w:val="18"/>
          <w:rtl w:val="0"/>
        </w:rPr>
        <w:t>metinler arac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l</w:t>
      </w:r>
      <w:r>
        <w:rPr>
          <w:rStyle w:val="Yok"/>
          <w:sz w:val="18"/>
          <w:szCs w:val="18"/>
          <w:rtl w:val="0"/>
        </w:rPr>
        <w:t>ığı</w:t>
      </w:r>
      <w:r>
        <w:rPr>
          <w:rStyle w:val="Yok"/>
          <w:sz w:val="18"/>
          <w:szCs w:val="18"/>
          <w:rtl w:val="0"/>
        </w:rPr>
        <w:t>yla 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rk k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lt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n</w:t>
      </w:r>
      <w:r>
        <w:rPr>
          <w:rStyle w:val="Yok"/>
          <w:sz w:val="18"/>
          <w:szCs w:val="18"/>
          <w:rtl w:val="0"/>
        </w:rPr>
        <w:t xml:space="preserve">ü </w:t>
      </w:r>
      <w:r>
        <w:rPr>
          <w:rStyle w:val="Yok"/>
          <w:sz w:val="18"/>
          <w:szCs w:val="18"/>
          <w:rtl w:val="0"/>
        </w:rPr>
        <w:t>ve 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rk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enin inceliklerini tan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malar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, 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rk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 xml:space="preserve">eyi 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>zenli ve bilin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li bi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imde kullanmalar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 xml:space="preserve">• </w:t>
      </w:r>
      <w:r>
        <w:rPr>
          <w:rStyle w:val="Yok"/>
          <w:sz w:val="18"/>
          <w:szCs w:val="18"/>
          <w:rtl w:val="0"/>
        </w:rPr>
        <w:t>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rk edebiyat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 tarih i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inde g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>sterdi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  <w:lang w:val="it-IT"/>
        </w:rPr>
        <w:t>i de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im ve geli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  <w:lang w:val="it-IT"/>
        </w:rPr>
        <w:t>imi se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 xml:space="preserve">kin 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 xml:space="preserve">rnekler 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zerinden tan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malar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 xml:space="preserve">• </w:t>
      </w:r>
      <w:r>
        <w:rPr>
          <w:rStyle w:val="Yok"/>
          <w:sz w:val="18"/>
          <w:szCs w:val="18"/>
          <w:rtl w:val="0"/>
        </w:rPr>
        <w:t>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rk edebiyat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na ait eserler arac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l</w:t>
      </w:r>
      <w:r>
        <w:rPr>
          <w:rStyle w:val="Yok"/>
          <w:sz w:val="18"/>
          <w:szCs w:val="18"/>
          <w:rtl w:val="0"/>
        </w:rPr>
        <w:t>ığı</w:t>
      </w:r>
      <w:r>
        <w:rPr>
          <w:rStyle w:val="Yok"/>
          <w:sz w:val="18"/>
          <w:szCs w:val="18"/>
          <w:rtl w:val="0"/>
        </w:rPr>
        <w:t>yla mill</w:t>
      </w:r>
      <w:r>
        <w:rPr>
          <w:rStyle w:val="Yok"/>
          <w:sz w:val="18"/>
          <w:szCs w:val="18"/>
          <w:rtl w:val="0"/>
        </w:rPr>
        <w:t>î</w:t>
      </w:r>
      <w:r>
        <w:rPr>
          <w:rStyle w:val="Yok"/>
          <w:sz w:val="18"/>
          <w:szCs w:val="18"/>
          <w:rtl w:val="0"/>
        </w:rPr>
        <w:t>, manevi, ahl</w:t>
      </w:r>
      <w:r>
        <w:rPr>
          <w:rStyle w:val="Yok"/>
          <w:sz w:val="18"/>
          <w:szCs w:val="18"/>
          <w:rtl w:val="0"/>
        </w:rPr>
        <w:t>â</w:t>
      </w:r>
      <w:r>
        <w:rPr>
          <w:rStyle w:val="Yok"/>
          <w:sz w:val="18"/>
          <w:szCs w:val="18"/>
          <w:rtl w:val="0"/>
        </w:rPr>
        <w:t>ki, k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lt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rel ve evrensel de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erleri tan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malar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 xml:space="preserve">ve benimsemeleri, </w:t>
      </w:r>
    </w:p>
    <w:p>
      <w:pPr>
        <w:pStyle w:val="Gövde A"/>
        <w:spacing w:line="20" w:lineRule="atLeast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 xml:space="preserve">• </w:t>
      </w:r>
      <w:r>
        <w:rPr>
          <w:rStyle w:val="Yok"/>
          <w:sz w:val="18"/>
          <w:szCs w:val="18"/>
          <w:rtl w:val="0"/>
        </w:rPr>
        <w:t>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rk ve d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nya edebiyat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 farkl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d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>nemlerinde yaz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lm</w:t>
      </w:r>
      <w:r>
        <w:rPr>
          <w:rStyle w:val="Yok"/>
          <w:sz w:val="18"/>
          <w:szCs w:val="18"/>
          <w:rtl w:val="0"/>
        </w:rPr>
        <w:t>ış ö</w:t>
      </w:r>
      <w:r>
        <w:rPr>
          <w:rStyle w:val="Yok"/>
          <w:sz w:val="18"/>
          <w:szCs w:val="18"/>
          <w:rtl w:val="0"/>
        </w:rPr>
        <w:t>nemli eserleri yap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, 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r, dil, i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erik, bak</w:t>
      </w:r>
      <w:r>
        <w:rPr>
          <w:rStyle w:val="Yok"/>
          <w:sz w:val="18"/>
          <w:szCs w:val="18"/>
          <w:rtl w:val="0"/>
        </w:rPr>
        <w:t xml:space="preserve">ış </w:t>
      </w:r>
      <w:r>
        <w:rPr>
          <w:rStyle w:val="Yok"/>
          <w:sz w:val="18"/>
          <w:szCs w:val="18"/>
          <w:rtl w:val="0"/>
        </w:rPr>
        <w:t>a</w:t>
      </w:r>
      <w:r>
        <w:rPr>
          <w:rStyle w:val="Yok"/>
          <w:sz w:val="18"/>
          <w:szCs w:val="18"/>
          <w:rtl w:val="0"/>
        </w:rPr>
        <w:t>çı</w:t>
      </w:r>
      <w:r>
        <w:rPr>
          <w:rStyle w:val="Yok"/>
          <w:sz w:val="18"/>
          <w:szCs w:val="18"/>
          <w:rtl w:val="0"/>
        </w:rPr>
        <w:t>s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gibi y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>nlerden de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erlendirerek estetik zevk d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zeylerini geli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 xml:space="preserve">tirmeleri, </w:t>
      </w:r>
    </w:p>
    <w:p>
      <w:pPr>
        <w:pStyle w:val="Gövde A"/>
        <w:spacing w:line="20" w:lineRule="atLeast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 xml:space="preserve">• </w:t>
      </w:r>
      <w:r>
        <w:rPr>
          <w:rStyle w:val="Yok"/>
          <w:sz w:val="18"/>
          <w:szCs w:val="18"/>
          <w:rtl w:val="0"/>
        </w:rPr>
        <w:t>Metinler arac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l</w:t>
      </w:r>
      <w:r>
        <w:rPr>
          <w:rStyle w:val="Yok"/>
          <w:sz w:val="18"/>
          <w:szCs w:val="18"/>
          <w:rtl w:val="0"/>
        </w:rPr>
        <w:t>ığı</w:t>
      </w:r>
      <w:r>
        <w:rPr>
          <w:rStyle w:val="Yok"/>
          <w:sz w:val="18"/>
          <w:szCs w:val="18"/>
          <w:rtl w:val="0"/>
        </w:rPr>
        <w:t>yla okudu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unu anlama ve ele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tirel okuma becerilerini geli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tirerek okuma al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kanl</w:t>
      </w:r>
      <w:r>
        <w:rPr>
          <w:rStyle w:val="Yok"/>
          <w:sz w:val="18"/>
          <w:szCs w:val="18"/>
          <w:rtl w:val="0"/>
        </w:rPr>
        <w:t xml:space="preserve">ığı </w:t>
      </w:r>
      <w:r>
        <w:rPr>
          <w:rStyle w:val="Yok"/>
          <w:sz w:val="18"/>
          <w:szCs w:val="18"/>
          <w:rtl w:val="0"/>
        </w:rPr>
        <w:t>kazanmalar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 xml:space="preserve">• </w:t>
      </w:r>
      <w:r>
        <w:rPr>
          <w:rStyle w:val="Yok"/>
          <w:sz w:val="18"/>
          <w:szCs w:val="18"/>
          <w:rtl w:val="0"/>
        </w:rPr>
        <w:t>Duygu, d</w:t>
      </w:r>
      <w:r>
        <w:rPr>
          <w:rStyle w:val="Yok"/>
          <w:sz w:val="18"/>
          <w:szCs w:val="18"/>
          <w:rtl w:val="0"/>
        </w:rPr>
        <w:t>üşü</w:t>
      </w:r>
      <w:r>
        <w:rPr>
          <w:rStyle w:val="Yok"/>
          <w:sz w:val="18"/>
          <w:szCs w:val="18"/>
          <w:rtl w:val="0"/>
        </w:rPr>
        <w:t>nce ve hayallerini yaz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l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ve s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>zl</w:t>
      </w:r>
      <w:r>
        <w:rPr>
          <w:rStyle w:val="Yok"/>
          <w:sz w:val="18"/>
          <w:szCs w:val="18"/>
          <w:rtl w:val="0"/>
        </w:rPr>
        <w:t xml:space="preserve">ü </w:t>
      </w:r>
      <w:r>
        <w:rPr>
          <w:rStyle w:val="Yok"/>
          <w:sz w:val="18"/>
          <w:szCs w:val="18"/>
          <w:rtl w:val="0"/>
        </w:rPr>
        <w:t>anlat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m yoluyla do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ru ve etkili bi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imde ifade etme becerilerini geli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tirmeleri ve yazma al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kanl</w:t>
      </w:r>
      <w:r>
        <w:rPr>
          <w:rStyle w:val="Yok"/>
          <w:sz w:val="18"/>
          <w:szCs w:val="18"/>
          <w:rtl w:val="0"/>
        </w:rPr>
        <w:t xml:space="preserve">ığı </w:t>
      </w:r>
      <w:r>
        <w:rPr>
          <w:rStyle w:val="Yok"/>
          <w:sz w:val="18"/>
          <w:szCs w:val="18"/>
          <w:rtl w:val="0"/>
        </w:rPr>
        <w:t>kazanmalar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 xml:space="preserve">• </w:t>
      </w:r>
      <w:r>
        <w:rPr>
          <w:rStyle w:val="Yok"/>
          <w:sz w:val="18"/>
          <w:szCs w:val="18"/>
          <w:rtl w:val="0"/>
        </w:rPr>
        <w:t>Dinledi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ini anlama ve de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erlendirme becerilerini geli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 xml:space="preserve">tirmeleri, </w:t>
      </w:r>
    </w:p>
    <w:p>
      <w:pPr>
        <w:pStyle w:val="Gövde A"/>
        <w:spacing w:line="20" w:lineRule="atLeast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 xml:space="preserve">• </w:t>
      </w:r>
      <w:r>
        <w:rPr>
          <w:rStyle w:val="Yok"/>
          <w:sz w:val="18"/>
          <w:szCs w:val="18"/>
          <w:rtl w:val="0"/>
        </w:rPr>
        <w:t xml:space="preserve">Metin 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 xml:space="preserve">zerinde imla ve noktalama 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al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malar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 xml:space="preserve">yaparak dilini en iyi 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 xml:space="preserve">ekilde </w:t>
      </w:r>
      <w:r>
        <w:rPr>
          <w:rStyle w:val="Yok"/>
          <w:sz w:val="18"/>
          <w:szCs w:val="18"/>
          <w:rtl w:val="0"/>
        </w:rPr>
        <w:t>öğ</w:t>
      </w:r>
      <w:r>
        <w:rPr>
          <w:rStyle w:val="Yok"/>
          <w:sz w:val="18"/>
          <w:szCs w:val="18"/>
          <w:rtl w:val="0"/>
        </w:rPr>
        <w:t>renme,</w:t>
      </w:r>
    </w:p>
    <w:p>
      <w:pPr>
        <w:pStyle w:val="Gövde A"/>
        <w:spacing w:line="20" w:lineRule="atLeast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>• İ</w:t>
      </w:r>
      <w:r>
        <w:rPr>
          <w:rStyle w:val="Yok"/>
          <w:sz w:val="18"/>
          <w:szCs w:val="18"/>
          <w:rtl w:val="0"/>
        </w:rPr>
        <w:t>leti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im ara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lar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vas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tas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yla kar</w:t>
      </w:r>
      <w:r>
        <w:rPr>
          <w:rStyle w:val="Yok"/>
          <w:sz w:val="18"/>
          <w:szCs w:val="18"/>
          <w:rtl w:val="0"/>
        </w:rPr>
        <w:t>şı</w:t>
      </w:r>
      <w:r>
        <w:rPr>
          <w:rStyle w:val="Yok"/>
          <w:sz w:val="18"/>
          <w:szCs w:val="18"/>
          <w:rtl w:val="0"/>
        </w:rPr>
        <w:t>la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t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klar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g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>rsel ve 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itsel metinlere kar</w:t>
      </w:r>
      <w:r>
        <w:rPr>
          <w:rStyle w:val="Yok"/>
          <w:sz w:val="18"/>
          <w:szCs w:val="18"/>
          <w:rtl w:val="0"/>
        </w:rPr>
        <w:t xml:space="preserve">şı </w:t>
      </w:r>
      <w:r>
        <w:rPr>
          <w:rStyle w:val="Yok"/>
          <w:sz w:val="18"/>
          <w:szCs w:val="18"/>
          <w:rtl w:val="0"/>
        </w:rPr>
        <w:t>ele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tirel bir bilin</w:t>
      </w:r>
      <w:r>
        <w:rPr>
          <w:rStyle w:val="Yok"/>
          <w:sz w:val="18"/>
          <w:szCs w:val="18"/>
          <w:rtl w:val="0"/>
        </w:rPr>
        <w:t xml:space="preserve">ç </w:t>
      </w:r>
      <w:r>
        <w:rPr>
          <w:rStyle w:val="Yok"/>
          <w:sz w:val="18"/>
          <w:szCs w:val="18"/>
          <w:rtl w:val="0"/>
        </w:rPr>
        <w:t>kazanmalar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ama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lanmaktad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 xml:space="preserve">r. </w:t>
      </w:r>
    </w:p>
    <w:p>
      <w:pPr>
        <w:pStyle w:val="Gövde A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  <w:lang w:val="en-US"/>
        </w:rPr>
        <w:t xml:space="preserve">NOT: </w:t>
      </w:r>
    </w:p>
    <w:p>
      <w:pPr>
        <w:pStyle w:val="Gövde A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rPr>
          <w:rStyle w:val="Yok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 xml:space="preserve">1. </w:t>
      </w:r>
      <w:r>
        <w:rPr>
          <w:rStyle w:val="Yok"/>
          <w:sz w:val="18"/>
          <w:szCs w:val="18"/>
          <w:rtl w:val="0"/>
        </w:rPr>
        <w:t>Y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ll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k Pl</w:t>
      </w:r>
      <w:r>
        <w:rPr>
          <w:rStyle w:val="Yok"/>
          <w:sz w:val="18"/>
          <w:szCs w:val="18"/>
          <w:rtl w:val="0"/>
        </w:rPr>
        <w:t>â</w:t>
      </w:r>
      <w:r>
        <w:rPr>
          <w:rStyle w:val="Yok"/>
          <w:sz w:val="18"/>
          <w:szCs w:val="18"/>
          <w:rtl w:val="0"/>
        </w:rPr>
        <w:t>n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 xml:space="preserve">n </w:t>
      </w:r>
      <w:r>
        <w:rPr>
          <w:rStyle w:val="Yok"/>
          <w:sz w:val="18"/>
          <w:szCs w:val="18"/>
          <w:rtl w:val="0"/>
        </w:rPr>
        <w:t>“</w:t>
      </w:r>
      <w:r>
        <w:rPr>
          <w:rStyle w:val="Yok"/>
          <w:sz w:val="18"/>
          <w:szCs w:val="18"/>
          <w:rtl w:val="0"/>
        </w:rPr>
        <w:t>saat</w:t>
      </w:r>
      <w:r>
        <w:rPr>
          <w:rStyle w:val="Yok"/>
          <w:sz w:val="18"/>
          <w:szCs w:val="18"/>
          <w:rtl w:val="0"/>
        </w:rPr>
        <w:t xml:space="preserve">” </w:t>
      </w:r>
      <w:r>
        <w:rPr>
          <w:rStyle w:val="Yok"/>
          <w:sz w:val="18"/>
          <w:szCs w:val="18"/>
          <w:rtl w:val="0"/>
        </w:rPr>
        <w:t>k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sm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nda g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 xml:space="preserve">sterilen ders saatleri 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e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itli tatiller ve bunlar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 xml:space="preserve">n </w:t>
      </w:r>
      <w:r>
        <w:rPr>
          <w:rStyle w:val="Yok"/>
          <w:sz w:val="18"/>
          <w:szCs w:val="18"/>
          <w:rtl w:val="0"/>
        </w:rPr>
        <w:t>öğ</w:t>
      </w:r>
      <w:r>
        <w:rPr>
          <w:rStyle w:val="Yok"/>
          <w:sz w:val="18"/>
          <w:szCs w:val="18"/>
          <w:rtl w:val="0"/>
        </w:rPr>
        <w:t>retmenlerin haftal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k ders program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na farkl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bi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imde yans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mas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nedeniyle de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 xml:space="preserve">ebilir. </w:t>
      </w:r>
      <w:r>
        <w:rPr>
          <w:rStyle w:val="Yok"/>
          <w:sz w:val="18"/>
          <w:szCs w:val="18"/>
          <w:rtl w:val="0"/>
        </w:rPr>
        <w:t>Öğ</w:t>
      </w:r>
      <w:r>
        <w:rPr>
          <w:rStyle w:val="Yok"/>
          <w:sz w:val="18"/>
          <w:szCs w:val="18"/>
          <w:rtl w:val="0"/>
        </w:rPr>
        <w:t>retmenler; ders saatlerinin artmas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durumunda, 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lenen konuyu peki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tirici bir tak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 xml:space="preserve">m 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al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malar yaparak, azalmas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durumunda da konunun 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leni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ini h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zland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 xml:space="preserve">rarak gerekli 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>nlemleri alacaklard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r.</w:t>
      </w:r>
      <w:r>
        <w:rPr>
          <w:rStyle w:val="Yok"/>
          <w:rFonts w:ascii="Arial Unicode MS" w:cs="Arial Unicode MS" w:hAnsi="Arial Unicode MS" w:eastAsia="Arial Unicode MS"/>
          <w:sz w:val="18"/>
          <w:szCs w:val="18"/>
        </w:rPr>
        <w:br w:type="textWrapping"/>
      </w:r>
      <w:r>
        <w:rPr>
          <w:rStyle w:val="Yok"/>
          <w:b w:val="1"/>
          <w:bCs w:val="1"/>
          <w:sz w:val="18"/>
          <w:szCs w:val="18"/>
          <w:rtl w:val="0"/>
        </w:rPr>
        <w:t xml:space="preserve">2. </w:t>
      </w:r>
      <w:r>
        <w:rPr>
          <w:rStyle w:val="Yok"/>
          <w:sz w:val="18"/>
          <w:szCs w:val="18"/>
          <w:rtl w:val="0"/>
        </w:rPr>
        <w:t>Bu pl</w:t>
      </w:r>
      <w:r>
        <w:rPr>
          <w:rStyle w:val="Yok"/>
          <w:sz w:val="18"/>
          <w:szCs w:val="18"/>
          <w:rtl w:val="0"/>
        </w:rPr>
        <w:t>â</w:t>
      </w:r>
      <w:r>
        <w:rPr>
          <w:rStyle w:val="Yok"/>
          <w:sz w:val="18"/>
          <w:szCs w:val="18"/>
          <w:rtl w:val="0"/>
        </w:rPr>
        <w:t>n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 haz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rlanmas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nda a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a</w:t>
      </w:r>
      <w:r>
        <w:rPr>
          <w:rStyle w:val="Yok"/>
          <w:sz w:val="18"/>
          <w:szCs w:val="18"/>
          <w:rtl w:val="0"/>
        </w:rPr>
        <w:t>ğı</w:t>
      </w:r>
      <w:r>
        <w:rPr>
          <w:rStyle w:val="Yok"/>
          <w:sz w:val="18"/>
          <w:szCs w:val="18"/>
          <w:rtl w:val="0"/>
        </w:rPr>
        <w:t>daki kaynaklar esas al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nm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t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r;</w:t>
      </w:r>
    </w:p>
    <w:p>
      <w:pPr>
        <w:pStyle w:val="Gövde A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>a. Talim ve Terbiye Kurulu Ba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kanl</w:t>
      </w:r>
      <w:r>
        <w:rPr>
          <w:rStyle w:val="Yok"/>
          <w:sz w:val="18"/>
          <w:szCs w:val="18"/>
          <w:rtl w:val="0"/>
        </w:rPr>
        <w:t>ığı’</w:t>
      </w:r>
      <w:r>
        <w:rPr>
          <w:rStyle w:val="Yok"/>
          <w:sz w:val="18"/>
          <w:szCs w:val="18"/>
          <w:rtl w:val="0"/>
        </w:rPr>
        <w:t>n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 xml:space="preserve">n </w:t>
      </w:r>
      <w:r>
        <w:rPr>
          <w:rStyle w:val="Yok"/>
          <w:sz w:val="18"/>
          <w:szCs w:val="18"/>
          <w:rtl w:val="0"/>
        </w:rPr>
        <w:t xml:space="preserve">“ </w:t>
      </w:r>
      <w:r>
        <w:rPr>
          <w:rStyle w:val="Yok"/>
          <w:b w:val="1"/>
          <w:bCs w:val="1"/>
          <w:sz w:val="18"/>
          <w:szCs w:val="18"/>
          <w:rtl w:val="0"/>
        </w:rPr>
        <w:t>Orta</w:t>
      </w:r>
      <w:r>
        <w:rPr>
          <w:rStyle w:val="Yok"/>
          <w:b w:val="1"/>
          <w:bCs w:val="1"/>
          <w:sz w:val="18"/>
          <w:szCs w:val="18"/>
          <w:rtl w:val="0"/>
        </w:rPr>
        <w:t>öğ</w:t>
      </w:r>
      <w:r>
        <w:rPr>
          <w:rStyle w:val="Yok"/>
          <w:b w:val="1"/>
          <w:bCs w:val="1"/>
          <w:sz w:val="18"/>
          <w:szCs w:val="18"/>
          <w:rtl w:val="0"/>
        </w:rPr>
        <w:t>retim T</w:t>
      </w:r>
      <w:r>
        <w:rPr>
          <w:rStyle w:val="Yok"/>
          <w:b w:val="1"/>
          <w:bCs w:val="1"/>
          <w:sz w:val="18"/>
          <w:szCs w:val="18"/>
          <w:rtl w:val="0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Dili ve Edebiyat</w:t>
      </w:r>
      <w:r>
        <w:rPr>
          <w:rStyle w:val="Yok"/>
          <w:b w:val="1"/>
          <w:bCs w:val="1"/>
          <w:sz w:val="18"/>
          <w:szCs w:val="18"/>
          <w:rtl w:val="0"/>
        </w:rPr>
        <w:t xml:space="preserve">ı </w:t>
      </w:r>
      <w:r>
        <w:rPr>
          <w:rStyle w:val="Yok"/>
          <w:b w:val="1"/>
          <w:bCs w:val="1"/>
          <w:sz w:val="18"/>
          <w:szCs w:val="18"/>
          <w:rtl w:val="0"/>
        </w:rPr>
        <w:t>(9-12. S</w:t>
      </w:r>
      <w:r>
        <w:rPr>
          <w:rStyle w:val="Yok"/>
          <w:b w:val="1"/>
          <w:bCs w:val="1"/>
          <w:sz w:val="18"/>
          <w:szCs w:val="18"/>
          <w:rtl w:val="0"/>
        </w:rPr>
        <w:t>ı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ı</w:t>
      </w:r>
      <w:r>
        <w:rPr>
          <w:rStyle w:val="Yok"/>
          <w:b w:val="1"/>
          <w:bCs w:val="1"/>
          <w:sz w:val="18"/>
          <w:szCs w:val="18"/>
          <w:rtl w:val="0"/>
        </w:rPr>
        <w:t xml:space="preserve">flar) Dersi </w:t>
      </w:r>
      <w:r>
        <w:rPr>
          <w:rStyle w:val="Yok"/>
          <w:b w:val="1"/>
          <w:bCs w:val="1"/>
          <w:sz w:val="18"/>
          <w:szCs w:val="18"/>
          <w:rtl w:val="0"/>
        </w:rPr>
        <w:t>Öğ</w:t>
      </w:r>
      <w:r>
        <w:rPr>
          <w:rStyle w:val="Yok"/>
          <w:b w:val="1"/>
          <w:bCs w:val="1"/>
          <w:sz w:val="18"/>
          <w:szCs w:val="18"/>
          <w:rtl w:val="0"/>
        </w:rPr>
        <w:t>retim Program</w:t>
      </w:r>
      <w:r>
        <w:rPr>
          <w:rStyle w:val="Yok"/>
          <w:b w:val="1"/>
          <w:bCs w:val="1"/>
          <w:sz w:val="18"/>
          <w:szCs w:val="18"/>
          <w:rtl w:val="0"/>
        </w:rPr>
        <w:t xml:space="preserve">ı </w:t>
      </w:r>
      <w:r>
        <w:rPr>
          <w:rStyle w:val="Yok"/>
          <w:b w:val="1"/>
          <w:bCs w:val="1"/>
          <w:sz w:val="18"/>
          <w:szCs w:val="18"/>
          <w:rtl w:val="0"/>
        </w:rPr>
        <w:t xml:space="preserve">2018 </w:t>
      </w:r>
      <w:r>
        <w:rPr>
          <w:rStyle w:val="Yok"/>
          <w:sz w:val="18"/>
          <w:szCs w:val="18"/>
          <w:rtl w:val="0"/>
        </w:rPr>
        <w:t xml:space="preserve">” </w:t>
      </w:r>
      <w:r>
        <w:rPr>
          <w:rStyle w:val="Yok"/>
          <w:sz w:val="18"/>
          <w:szCs w:val="18"/>
          <w:rtl w:val="0"/>
        </w:rPr>
        <w:t>,</w:t>
      </w:r>
      <w:r>
        <w:rPr>
          <w:rStyle w:val="Yok"/>
          <w:rFonts w:ascii="Arial Unicode MS" w:cs="Arial Unicode MS" w:hAnsi="Arial Unicode MS" w:eastAsia="Arial Unicode MS"/>
          <w:sz w:val="18"/>
          <w:szCs w:val="18"/>
        </w:rPr>
        <w:br w:type="textWrapping"/>
      </w:r>
      <w:r>
        <w:rPr>
          <w:rStyle w:val="Yok"/>
          <w:sz w:val="18"/>
          <w:szCs w:val="18"/>
          <w:rtl w:val="0"/>
        </w:rPr>
        <w:t>b. 1739 say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l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Milli E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itim Temel Kanunu,</w:t>
      </w:r>
    </w:p>
    <w:p>
      <w:pPr>
        <w:pStyle w:val="Gövde A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  <w:lang w:val="en-US"/>
        </w:rPr>
        <w:t>c. 2488 say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l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  <w:lang w:val="de-DE"/>
        </w:rPr>
        <w:t>Tebli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ler dergisindeki Atat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rk</w:t>
      </w:r>
      <w:r>
        <w:rPr>
          <w:rStyle w:val="Yok"/>
          <w:sz w:val="18"/>
          <w:szCs w:val="18"/>
          <w:rtl w:val="0"/>
        </w:rPr>
        <w:t>çü</w:t>
      </w:r>
      <w:r>
        <w:rPr>
          <w:rStyle w:val="Yok"/>
          <w:sz w:val="18"/>
          <w:szCs w:val="18"/>
          <w:rtl w:val="0"/>
        </w:rPr>
        <w:t>l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k konular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,</w:t>
      </w:r>
    </w:p>
    <w:p>
      <w:pPr>
        <w:pStyle w:val="Gövde A"/>
        <w:ind w:right="506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 xml:space="preserve">d. </w:t>
      </w:r>
      <w:r>
        <w:rPr>
          <w:rStyle w:val="Yok"/>
          <w:sz w:val="18"/>
          <w:szCs w:val="18"/>
          <w:rtl w:val="0"/>
        </w:rPr>
        <w:t>……………</w:t>
      </w:r>
      <w:r>
        <w:rPr>
          <w:rStyle w:val="Yok"/>
          <w:sz w:val="18"/>
          <w:szCs w:val="18"/>
          <w:rtl w:val="0"/>
        </w:rPr>
        <w:t xml:space="preserve">. </w:t>
      </w:r>
      <w:r>
        <w:rPr>
          <w:rStyle w:val="Yok"/>
          <w:sz w:val="18"/>
          <w:szCs w:val="18"/>
          <w:rtl w:val="0"/>
        </w:rPr>
        <w:t>İ</w:t>
      </w:r>
      <w:r>
        <w:rPr>
          <w:rStyle w:val="Yok"/>
          <w:sz w:val="18"/>
          <w:szCs w:val="18"/>
          <w:rtl w:val="0"/>
        </w:rPr>
        <w:t>l Milli E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itim M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d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rl</w:t>
      </w:r>
      <w:r>
        <w:rPr>
          <w:rStyle w:val="Yok"/>
          <w:sz w:val="18"/>
          <w:szCs w:val="18"/>
          <w:rtl w:val="0"/>
        </w:rPr>
        <w:t xml:space="preserve">üğü </w:t>
      </w:r>
      <w:r>
        <w:rPr>
          <w:rStyle w:val="Yok"/>
          <w:sz w:val="18"/>
          <w:szCs w:val="18"/>
          <w:rtl w:val="0"/>
          <w:lang w:val="de-DE"/>
        </w:rPr>
        <w:t>2019-2020 E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itim-</w:t>
      </w:r>
      <w:r>
        <w:rPr>
          <w:rStyle w:val="Yok"/>
          <w:sz w:val="18"/>
          <w:szCs w:val="18"/>
          <w:rtl w:val="0"/>
        </w:rPr>
        <w:t>Öğ</w:t>
      </w:r>
      <w:r>
        <w:rPr>
          <w:rStyle w:val="Yok"/>
          <w:sz w:val="18"/>
          <w:szCs w:val="18"/>
          <w:rtl w:val="0"/>
        </w:rPr>
        <w:t>retim Y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l</w:t>
      </w:r>
      <w:r>
        <w:rPr>
          <w:rStyle w:val="Yok"/>
          <w:sz w:val="18"/>
          <w:szCs w:val="18"/>
          <w:rtl w:val="0"/>
        </w:rPr>
        <w:t>ı Ç</w:t>
      </w:r>
      <w:r>
        <w:rPr>
          <w:rStyle w:val="Yok"/>
          <w:sz w:val="18"/>
          <w:szCs w:val="18"/>
          <w:rtl w:val="0"/>
        </w:rPr>
        <w:t>al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ma Takvimi,</w:t>
      </w:r>
    </w:p>
    <w:p>
      <w:pPr>
        <w:pStyle w:val="Gövde A"/>
        <w:ind w:right="506"/>
        <w:rPr>
          <w:rStyle w:val="Yok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3.</w:t>
      </w:r>
      <w:r>
        <w:rPr>
          <w:rStyle w:val="Yok"/>
          <w:sz w:val="18"/>
          <w:szCs w:val="18"/>
          <w:rtl w:val="0"/>
          <w:lang w:val="de-DE"/>
        </w:rPr>
        <w:t xml:space="preserve"> 2019- 2020 E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 xml:space="preserve">itim </w:t>
      </w:r>
      <w:r>
        <w:rPr>
          <w:rStyle w:val="Yok"/>
          <w:sz w:val="18"/>
          <w:szCs w:val="18"/>
          <w:rtl w:val="0"/>
        </w:rPr>
        <w:t>Öğ</w:t>
      </w:r>
      <w:r>
        <w:rPr>
          <w:rStyle w:val="Yok"/>
          <w:sz w:val="18"/>
          <w:szCs w:val="18"/>
          <w:rtl w:val="0"/>
        </w:rPr>
        <w:t>retim Y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l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Sene Ba</w:t>
      </w:r>
      <w:r>
        <w:rPr>
          <w:rStyle w:val="Yok"/>
          <w:sz w:val="18"/>
          <w:szCs w:val="18"/>
          <w:rtl w:val="0"/>
        </w:rPr>
        <w:t xml:space="preserve">şı </w:t>
      </w:r>
      <w:r>
        <w:rPr>
          <w:rStyle w:val="Yok"/>
          <w:sz w:val="18"/>
          <w:szCs w:val="18"/>
          <w:rtl w:val="0"/>
        </w:rPr>
        <w:t>Z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  <w:lang w:val="da-DK"/>
        </w:rPr>
        <w:t xml:space="preserve">mre </w:t>
      </w:r>
      <w:r>
        <w:rPr>
          <w:rStyle w:val="Yok"/>
          <w:sz w:val="18"/>
          <w:szCs w:val="18"/>
          <w:rtl w:val="0"/>
        </w:rPr>
        <w:t>Öğ</w:t>
      </w:r>
      <w:r>
        <w:rPr>
          <w:rStyle w:val="Yok"/>
          <w:sz w:val="18"/>
          <w:szCs w:val="18"/>
          <w:rtl w:val="0"/>
        </w:rPr>
        <w:t>retmenler Kurulu Kararlar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dikkate al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nm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t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.</w:t>
      </w:r>
      <w:r>
        <w:rPr>
          <w:rStyle w:val="Yok"/>
          <w:sz w:val="18"/>
          <w:szCs w:val="18"/>
          <w:rtl w:val="0"/>
        </w:rPr>
        <w:t xml:space="preserve"> S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nav tarihleri her d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>nem ba</w:t>
      </w:r>
      <w:r>
        <w:rPr>
          <w:rStyle w:val="Yok"/>
          <w:sz w:val="18"/>
          <w:szCs w:val="18"/>
          <w:rtl w:val="0"/>
        </w:rPr>
        <w:t>şı</w:t>
      </w:r>
      <w:r>
        <w:rPr>
          <w:rStyle w:val="Yok"/>
          <w:sz w:val="18"/>
          <w:szCs w:val="18"/>
          <w:rtl w:val="0"/>
        </w:rPr>
        <w:t>nda Z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mre Ba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kanlar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Kurulunca belirlenir ve okul m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d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n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n onay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 xml:space="preserve">ndan sonra e-Okul sistemi 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zerinden ilan edilir.</w:t>
      </w:r>
    </w:p>
    <w:p>
      <w:pPr>
        <w:pStyle w:val="Gövde A"/>
        <w:ind w:right="506"/>
        <w:rPr>
          <w:rStyle w:val="Yok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4.</w:t>
      </w:r>
      <w:r>
        <w:rPr>
          <w:rStyle w:val="Yok"/>
          <w:sz w:val="18"/>
          <w:szCs w:val="18"/>
          <w:rtl w:val="0"/>
        </w:rPr>
        <w:t xml:space="preserve"> 2551 ve 2575 say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l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  <w:lang w:val="de-DE"/>
        </w:rPr>
        <w:t>Tebli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ler dergilerinde yay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nlanan Mill</w:t>
      </w:r>
      <w:r>
        <w:rPr>
          <w:rStyle w:val="Yok"/>
          <w:sz w:val="18"/>
          <w:szCs w:val="18"/>
          <w:rtl w:val="0"/>
        </w:rPr>
        <w:t xml:space="preserve">î </w:t>
      </w:r>
      <w:r>
        <w:rPr>
          <w:rStyle w:val="Yok"/>
          <w:sz w:val="18"/>
          <w:szCs w:val="18"/>
          <w:rtl w:val="0"/>
        </w:rPr>
        <w:t>E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itim Bakanl</w:t>
      </w:r>
      <w:r>
        <w:rPr>
          <w:rStyle w:val="Yok"/>
          <w:sz w:val="18"/>
          <w:szCs w:val="18"/>
          <w:rtl w:val="0"/>
        </w:rPr>
        <w:t xml:space="preserve">ığı </w:t>
      </w:r>
      <w:r>
        <w:rPr>
          <w:rStyle w:val="Yok"/>
          <w:sz w:val="18"/>
          <w:szCs w:val="18"/>
          <w:rtl w:val="0"/>
        </w:rPr>
        <w:t>E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 xml:space="preserve">itim ve </w:t>
      </w:r>
      <w:r>
        <w:rPr>
          <w:rStyle w:val="Yok"/>
          <w:sz w:val="18"/>
          <w:szCs w:val="18"/>
          <w:rtl w:val="0"/>
        </w:rPr>
        <w:t>Öğ</w:t>
      </w:r>
      <w:r>
        <w:rPr>
          <w:rStyle w:val="Yok"/>
          <w:sz w:val="18"/>
          <w:szCs w:val="18"/>
          <w:rtl w:val="0"/>
        </w:rPr>
        <w:t xml:space="preserve">retim </w:t>
      </w:r>
      <w:r>
        <w:rPr>
          <w:rStyle w:val="Yok"/>
          <w:sz w:val="18"/>
          <w:szCs w:val="18"/>
          <w:rtl w:val="0"/>
        </w:rPr>
        <w:t>Ç</w:t>
      </w:r>
      <w:r>
        <w:rPr>
          <w:rStyle w:val="Yok"/>
          <w:sz w:val="18"/>
          <w:szCs w:val="18"/>
          <w:rtl w:val="0"/>
        </w:rPr>
        <w:t>al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malar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  <w:lang w:val="de-DE"/>
        </w:rPr>
        <w:t>n Pl</w:t>
      </w:r>
      <w:r>
        <w:rPr>
          <w:rStyle w:val="Yok"/>
          <w:sz w:val="18"/>
          <w:szCs w:val="18"/>
          <w:rtl w:val="0"/>
        </w:rPr>
        <w:t>â</w:t>
      </w:r>
      <w:r>
        <w:rPr>
          <w:rStyle w:val="Yok"/>
          <w:sz w:val="18"/>
          <w:szCs w:val="18"/>
          <w:rtl w:val="0"/>
        </w:rPr>
        <w:t>nl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Y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 xml:space="preserve">lmesine </w:t>
      </w:r>
      <w:r>
        <w:rPr>
          <w:rStyle w:val="Yok"/>
          <w:sz w:val="18"/>
          <w:szCs w:val="18"/>
          <w:rtl w:val="0"/>
        </w:rPr>
        <w:t>İ</w:t>
      </w:r>
      <w:r>
        <w:rPr>
          <w:rStyle w:val="Yok"/>
          <w:sz w:val="18"/>
          <w:szCs w:val="18"/>
          <w:rtl w:val="0"/>
        </w:rPr>
        <w:t>li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kin Y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>nergeye uygun olarak, 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rk Dili ve Edebiyat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z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mresince haz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rlanm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t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r.</w:t>
      </w:r>
    </w:p>
    <w:p>
      <w:pPr>
        <w:pStyle w:val="Gövde A"/>
        <w:ind w:right="506"/>
        <w:rPr>
          <w:rStyle w:val="Yok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5.</w:t>
      </w:r>
      <w:r>
        <w:rPr>
          <w:rStyle w:val="Yok"/>
          <w:sz w:val="18"/>
          <w:szCs w:val="18"/>
          <w:rtl w:val="0"/>
        </w:rPr>
        <w:t>E-m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fredat sisteminde belirtilen haftalara g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>re haz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rlanm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t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r.</w:t>
      </w:r>
    </w:p>
    <w:p>
      <w:pPr>
        <w:pStyle w:val="Gövde A"/>
        <w:ind w:left="708" w:firstLine="7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ind w:right="50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jc w:val="center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  <w:lang w:val="de-DE"/>
        </w:rPr>
        <w:t>DERS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 xml:space="preserve">N </w:t>
      </w:r>
      <w:r>
        <w:rPr>
          <w:rStyle w:val="Yok"/>
          <w:b w:val="1"/>
          <w:bCs w:val="1"/>
          <w:sz w:val="18"/>
          <w:szCs w:val="18"/>
          <w:rtl w:val="0"/>
        </w:rPr>
        <w:t>İŞ</w:t>
      </w:r>
      <w:r>
        <w:rPr>
          <w:rStyle w:val="Yok"/>
          <w:b w:val="1"/>
          <w:bCs w:val="1"/>
          <w:sz w:val="18"/>
          <w:szCs w:val="18"/>
          <w:rtl w:val="0"/>
        </w:rPr>
        <w:t>LEY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ESASLARI</w:t>
      </w:r>
    </w:p>
    <w:p>
      <w:pPr>
        <w:pStyle w:val="Gövde A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rPr>
          <w:rStyle w:val="Yok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 xml:space="preserve">             </w:t>
      </w:r>
      <w:r>
        <w:rPr>
          <w:rStyle w:val="Yok"/>
          <w:sz w:val="18"/>
          <w:szCs w:val="18"/>
          <w:rtl w:val="0"/>
        </w:rPr>
        <w:t xml:space="preserve">1. Bu 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al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malar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 kapsam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detayl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olarak Orta</w:t>
      </w:r>
      <w:r>
        <w:rPr>
          <w:rStyle w:val="Yok"/>
          <w:sz w:val="18"/>
          <w:szCs w:val="18"/>
          <w:rtl w:val="0"/>
        </w:rPr>
        <w:t>öğ</w:t>
      </w:r>
      <w:r>
        <w:rPr>
          <w:rStyle w:val="Yok"/>
          <w:sz w:val="18"/>
          <w:szCs w:val="18"/>
          <w:rtl w:val="0"/>
        </w:rPr>
        <w:t>retim 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rk Dili ve Edebiyat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 xml:space="preserve">Dersi </w:t>
      </w:r>
      <w:r>
        <w:rPr>
          <w:rStyle w:val="Yok"/>
          <w:sz w:val="18"/>
          <w:szCs w:val="18"/>
          <w:rtl w:val="0"/>
        </w:rPr>
        <w:t>Öğ</w:t>
      </w:r>
      <w:r>
        <w:rPr>
          <w:rStyle w:val="Yok"/>
          <w:sz w:val="18"/>
          <w:szCs w:val="18"/>
          <w:rtl w:val="0"/>
        </w:rPr>
        <w:t>retim Program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nda a</w:t>
      </w:r>
      <w:r>
        <w:rPr>
          <w:rStyle w:val="Yok"/>
          <w:sz w:val="18"/>
          <w:szCs w:val="18"/>
          <w:rtl w:val="0"/>
        </w:rPr>
        <w:t>çı</w:t>
      </w:r>
      <w:r>
        <w:rPr>
          <w:rStyle w:val="Yok"/>
          <w:sz w:val="18"/>
          <w:szCs w:val="18"/>
          <w:rtl w:val="0"/>
        </w:rPr>
        <w:t>klanm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t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r.</w:t>
      </w:r>
    </w:p>
    <w:p>
      <w:pPr>
        <w:pStyle w:val="Gövde A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 xml:space="preserve">             2.  T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rk Dili ve Edebiyat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derslerinin 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lenmesi okuma, yazma ve s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>zl</w:t>
      </w:r>
      <w:r>
        <w:rPr>
          <w:rStyle w:val="Yok"/>
          <w:sz w:val="18"/>
          <w:szCs w:val="18"/>
          <w:rtl w:val="0"/>
        </w:rPr>
        <w:t xml:space="preserve">ü </w:t>
      </w:r>
      <w:r>
        <w:rPr>
          <w:rStyle w:val="Yok"/>
          <w:sz w:val="18"/>
          <w:szCs w:val="18"/>
          <w:rtl w:val="0"/>
        </w:rPr>
        <w:t>ileti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  <w:lang w:val="de-DE"/>
        </w:rPr>
        <w:t xml:space="preserve">im 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al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malar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 xml:space="preserve">olmak 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 xml:space="preserve">zere </w:t>
      </w:r>
      <w:r>
        <w:rPr>
          <w:rStyle w:val="Yok"/>
          <w:sz w:val="18"/>
          <w:szCs w:val="18"/>
          <w:rtl w:val="0"/>
        </w:rPr>
        <w:t xml:space="preserve">üç </w:t>
      </w:r>
      <w:r>
        <w:rPr>
          <w:rStyle w:val="Yok"/>
          <w:sz w:val="18"/>
          <w:szCs w:val="18"/>
          <w:rtl w:val="0"/>
        </w:rPr>
        <w:t>temel a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amada ger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ekle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tirilir.</w:t>
      </w:r>
    </w:p>
    <w:p>
      <w:pPr>
        <w:pStyle w:val="Gövde A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 xml:space="preserve">             3.  Her 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 xml:space="preserve">nitede, belirlenen metinler 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 xml:space="preserve">zerinden okuma 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al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malar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tamamland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ktan sonra yazma ve s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>zl</w:t>
      </w:r>
      <w:r>
        <w:rPr>
          <w:rStyle w:val="Yok"/>
          <w:sz w:val="18"/>
          <w:szCs w:val="18"/>
          <w:rtl w:val="0"/>
        </w:rPr>
        <w:t xml:space="preserve">ü </w:t>
      </w:r>
      <w:r>
        <w:rPr>
          <w:rStyle w:val="Yok"/>
          <w:sz w:val="18"/>
          <w:szCs w:val="18"/>
          <w:rtl w:val="0"/>
        </w:rPr>
        <w:t>ileti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  <w:lang w:val="de-DE"/>
        </w:rPr>
        <w:t xml:space="preserve">im 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al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malar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yap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l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 xml:space="preserve">r. </w:t>
      </w:r>
    </w:p>
    <w:p>
      <w:pPr>
        <w:pStyle w:val="Gövde A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 xml:space="preserve">             4.  Dilbilgisi konu anlat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m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na girilmeyecek, gerekti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inde hat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rlatma ama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l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k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sa a</w:t>
      </w:r>
      <w:r>
        <w:rPr>
          <w:rStyle w:val="Yok"/>
          <w:sz w:val="18"/>
          <w:szCs w:val="18"/>
          <w:rtl w:val="0"/>
        </w:rPr>
        <w:t>çı</w:t>
      </w:r>
      <w:r>
        <w:rPr>
          <w:rStyle w:val="Yok"/>
          <w:sz w:val="18"/>
          <w:szCs w:val="18"/>
          <w:rtl w:val="0"/>
        </w:rPr>
        <w:t>klamalar yap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lacakt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r.(bkz program s.13/5.madde)</w:t>
      </w:r>
    </w:p>
    <w:p>
      <w:pPr>
        <w:pStyle w:val="Gövde A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 xml:space="preserve">             5.  Dil bilgisi konular</w:t>
      </w:r>
      <w:r>
        <w:rPr>
          <w:rStyle w:val="Yok"/>
          <w:sz w:val="18"/>
          <w:szCs w:val="18"/>
          <w:rtl w:val="0"/>
        </w:rPr>
        <w:t>ı ü</w:t>
      </w:r>
      <w:r>
        <w:rPr>
          <w:rStyle w:val="Yok"/>
          <w:sz w:val="18"/>
          <w:szCs w:val="18"/>
          <w:rtl w:val="0"/>
        </w:rPr>
        <w:t>nitelerde belirtilen s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ralamaya uygun bi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imde, metinlerle ili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ki kurularak ve metnin anlam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</w:t>
      </w:r>
      <w:r>
        <w:rPr>
          <w:rStyle w:val="Yok"/>
          <w:sz w:val="18"/>
          <w:szCs w:val="18"/>
          <w:rtl w:val="0"/>
        </w:rPr>
        <w:t xml:space="preserve">ı </w:t>
      </w:r>
      <w:r>
        <w:rPr>
          <w:rStyle w:val="Yok"/>
          <w:sz w:val="18"/>
          <w:szCs w:val="18"/>
          <w:rtl w:val="0"/>
        </w:rPr>
        <w:t>olu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turan, etkileyen, destekleyen y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 xml:space="preserve">nleri 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 xml:space="preserve">ne </w:t>
      </w:r>
      <w:r>
        <w:rPr>
          <w:rStyle w:val="Yok"/>
          <w:sz w:val="18"/>
          <w:szCs w:val="18"/>
          <w:rtl w:val="0"/>
        </w:rPr>
        <w:t>çı</w:t>
      </w:r>
      <w:r>
        <w:rPr>
          <w:rStyle w:val="Yok"/>
          <w:sz w:val="18"/>
          <w:szCs w:val="18"/>
          <w:rtl w:val="0"/>
        </w:rPr>
        <w:t>kar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larak 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 xml:space="preserve">lenir.                        </w:t>
      </w:r>
    </w:p>
    <w:p>
      <w:pPr>
        <w:pStyle w:val="Gövde A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 xml:space="preserve">             6.  Planda yazma ve s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>zl</w:t>
      </w:r>
      <w:r>
        <w:rPr>
          <w:rStyle w:val="Yok"/>
          <w:sz w:val="18"/>
          <w:szCs w:val="18"/>
          <w:rtl w:val="0"/>
        </w:rPr>
        <w:t xml:space="preserve">ü </w:t>
      </w:r>
      <w:r>
        <w:rPr>
          <w:rStyle w:val="Yok"/>
          <w:sz w:val="18"/>
          <w:szCs w:val="18"/>
          <w:rtl w:val="0"/>
        </w:rPr>
        <w:t>ileti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  <w:lang w:val="de-DE"/>
        </w:rPr>
        <w:t xml:space="preserve">im </w:t>
      </w:r>
      <w:r>
        <w:rPr>
          <w:rStyle w:val="Yok"/>
          <w:sz w:val="18"/>
          <w:szCs w:val="18"/>
          <w:rtl w:val="0"/>
          <w:lang w:val="pt-PT"/>
        </w:rPr>
        <w:t>ç</w:t>
      </w:r>
      <w:r>
        <w:rPr>
          <w:rStyle w:val="Yok"/>
          <w:sz w:val="18"/>
          <w:szCs w:val="18"/>
          <w:rtl w:val="0"/>
        </w:rPr>
        <w:t>al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malar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n ders saati da</w:t>
      </w:r>
      <w:r>
        <w:rPr>
          <w:rStyle w:val="Yok"/>
          <w:sz w:val="18"/>
          <w:szCs w:val="18"/>
          <w:rtl w:val="0"/>
        </w:rPr>
        <w:t>ğı</w:t>
      </w:r>
      <w:r>
        <w:rPr>
          <w:rStyle w:val="Yok"/>
          <w:sz w:val="18"/>
          <w:szCs w:val="18"/>
          <w:rtl w:val="0"/>
        </w:rPr>
        <w:t>l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m</w:t>
      </w:r>
      <w:r>
        <w:rPr>
          <w:rStyle w:val="Yok"/>
          <w:sz w:val="18"/>
          <w:szCs w:val="18"/>
          <w:rtl w:val="0"/>
        </w:rPr>
        <w:t>ı ö</w:t>
      </w:r>
      <w:r>
        <w:rPr>
          <w:rStyle w:val="Yok"/>
          <w:sz w:val="18"/>
          <w:szCs w:val="18"/>
          <w:rtl w:val="0"/>
        </w:rPr>
        <w:t>neri niteli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indedir. Z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>mreler de</w:t>
      </w:r>
      <w:r>
        <w:rPr>
          <w:rStyle w:val="Yok"/>
          <w:sz w:val="18"/>
          <w:szCs w:val="18"/>
          <w:rtl w:val="0"/>
        </w:rPr>
        <w:t>ğ</w:t>
      </w:r>
      <w:r>
        <w:rPr>
          <w:rStyle w:val="Yok"/>
          <w:sz w:val="18"/>
          <w:szCs w:val="18"/>
          <w:rtl w:val="0"/>
        </w:rPr>
        <w:t>i</w:t>
      </w:r>
      <w:r>
        <w:rPr>
          <w:rStyle w:val="Yok"/>
          <w:sz w:val="18"/>
          <w:szCs w:val="18"/>
          <w:rtl w:val="0"/>
        </w:rPr>
        <w:t>ş</w:t>
      </w:r>
      <w:r>
        <w:rPr>
          <w:rStyle w:val="Yok"/>
          <w:sz w:val="18"/>
          <w:szCs w:val="18"/>
          <w:rtl w:val="0"/>
        </w:rPr>
        <w:t>iklik yapabilir.</w:t>
      </w:r>
    </w:p>
    <w:p>
      <w:pPr>
        <w:pStyle w:val="Gövde A"/>
        <w:rPr>
          <w:rStyle w:val="Yok"/>
          <w:sz w:val="18"/>
          <w:szCs w:val="18"/>
        </w:rPr>
      </w:pPr>
      <w:r>
        <w:rPr>
          <w:rStyle w:val="Yok"/>
          <w:sz w:val="18"/>
          <w:szCs w:val="18"/>
          <w:rtl w:val="0"/>
        </w:rPr>
        <w:t xml:space="preserve">             7.  Kazan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 xml:space="preserve">mlar </w:t>
      </w:r>
      <w:r>
        <w:rPr>
          <w:rStyle w:val="Yok"/>
          <w:sz w:val="18"/>
          <w:szCs w:val="18"/>
          <w:rtl w:val="0"/>
        </w:rPr>
        <w:t>ü</w:t>
      </w:r>
      <w:r>
        <w:rPr>
          <w:rStyle w:val="Yok"/>
          <w:sz w:val="18"/>
          <w:szCs w:val="18"/>
          <w:rtl w:val="0"/>
        </w:rPr>
        <w:t xml:space="preserve">nitenin 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>zelliklerine g</w:t>
      </w:r>
      <w:r>
        <w:rPr>
          <w:rStyle w:val="Yok"/>
          <w:sz w:val="18"/>
          <w:szCs w:val="18"/>
          <w:rtl w:val="0"/>
          <w:lang w:val="sv-SE"/>
        </w:rPr>
        <w:t>ö</w:t>
      </w:r>
      <w:r>
        <w:rPr>
          <w:rStyle w:val="Yok"/>
          <w:sz w:val="18"/>
          <w:szCs w:val="18"/>
          <w:rtl w:val="0"/>
        </w:rPr>
        <w:t>re s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ralanm</w:t>
      </w:r>
      <w:r>
        <w:rPr>
          <w:rStyle w:val="Yok"/>
          <w:sz w:val="18"/>
          <w:szCs w:val="18"/>
          <w:rtl w:val="0"/>
        </w:rPr>
        <w:t>ış</w:t>
      </w:r>
      <w:r>
        <w:rPr>
          <w:rStyle w:val="Yok"/>
          <w:sz w:val="18"/>
          <w:szCs w:val="18"/>
          <w:rtl w:val="0"/>
        </w:rPr>
        <w:t>t</w:t>
      </w:r>
      <w:r>
        <w:rPr>
          <w:rStyle w:val="Yok"/>
          <w:sz w:val="18"/>
          <w:szCs w:val="18"/>
          <w:rtl w:val="0"/>
        </w:rPr>
        <w:t>ı</w:t>
      </w:r>
      <w:r>
        <w:rPr>
          <w:rStyle w:val="Yok"/>
          <w:sz w:val="18"/>
          <w:szCs w:val="18"/>
          <w:rtl w:val="0"/>
        </w:rPr>
        <w:t>r.</w:t>
      </w:r>
    </w:p>
    <w:p>
      <w:pPr>
        <w:pStyle w:val="Gövde A"/>
        <w:rPr>
          <w:rStyle w:val="Yok"/>
          <w:sz w:val="16"/>
          <w:szCs w:val="16"/>
        </w:rPr>
      </w:pPr>
      <w:r>
        <w:rPr>
          <w:rStyle w:val="Yok"/>
          <w:sz w:val="16"/>
          <w:szCs w:val="16"/>
          <w:rtl w:val="0"/>
        </w:rPr>
        <w:t xml:space="preserve">          </w:t>
      </w:r>
    </w:p>
    <w:p>
      <w:pPr>
        <w:pStyle w:val="Gövde A"/>
        <w:jc w:val="center"/>
        <w:rPr>
          <w:rStyle w:val="Yok"/>
          <w:b w:val="1"/>
          <w:bCs w:val="1"/>
          <w:sz w:val="16"/>
          <w:szCs w:val="16"/>
        </w:rPr>
      </w:pPr>
      <w:r>
        <w:rPr>
          <w:rStyle w:val="Yok"/>
          <w:b w:val="1"/>
          <w:bCs w:val="1"/>
          <w:sz w:val="16"/>
          <w:szCs w:val="16"/>
        </w:rPr>
        <w:tab/>
        <w:tab/>
      </w:r>
    </w:p>
    <w:p>
      <w:pPr>
        <w:pStyle w:val="Gövde A"/>
        <w:jc w:val="center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jc w:val="center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jc w:val="center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jc w:val="center"/>
        <w:rPr>
          <w:rStyle w:val="Strong"/>
        </w:rPr>
      </w:pPr>
      <w:r>
        <w:rPr>
          <w:rStyle w:val="Strong"/>
          <w:rtl w:val="0"/>
        </w:rPr>
        <w:t>T</w:t>
      </w:r>
      <w:r>
        <w:rPr>
          <w:rStyle w:val="Yok"/>
          <w:b w:val="1"/>
          <w:bCs w:val="1"/>
          <w:rtl w:val="0"/>
          <w:lang w:val="de-DE"/>
        </w:rPr>
        <w:t>Ü</w:t>
      </w:r>
      <w:r>
        <w:rPr>
          <w:rStyle w:val="Strong"/>
          <w:rtl w:val="0"/>
        </w:rPr>
        <w:t>RK D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>L</w:t>
      </w:r>
      <w:r>
        <w:rPr>
          <w:rStyle w:val="Strong"/>
          <w:rtl w:val="0"/>
        </w:rPr>
        <w:t xml:space="preserve">İ </w:t>
      </w:r>
      <w:r>
        <w:rPr>
          <w:rStyle w:val="Yok"/>
          <w:b w:val="1"/>
          <w:bCs w:val="1"/>
          <w:rtl w:val="0"/>
          <w:lang w:val="de-DE"/>
        </w:rPr>
        <w:t>VE EDEB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>YATI Z</w:t>
      </w:r>
      <w:r>
        <w:rPr>
          <w:rStyle w:val="Yok"/>
          <w:b w:val="1"/>
          <w:bCs w:val="1"/>
          <w:rtl w:val="0"/>
          <w:lang w:val="de-DE"/>
        </w:rPr>
        <w:t>Ü</w:t>
      </w:r>
      <w:r>
        <w:rPr>
          <w:rStyle w:val="Yok"/>
          <w:b w:val="1"/>
          <w:bCs w:val="1"/>
          <w:rtl w:val="0"/>
          <w:lang w:val="en-US"/>
        </w:rPr>
        <w:t>MRES</w:t>
      </w:r>
      <w:r>
        <w:rPr>
          <w:rStyle w:val="Strong"/>
          <w:rtl w:val="0"/>
        </w:rPr>
        <w:t>İ</w:t>
      </w: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Hyperlink.2"/>
          <w:rFonts w:ascii="Cambria" w:cs="Cambria" w:hAnsi="Cambria" w:eastAsia="Cambria"/>
          <w:b w:val="1"/>
          <w:bCs w:val="1"/>
        </w:rPr>
        <w:fldChar w:fldCharType="begin" w:fldLock="0"/>
      </w:r>
      <w:r>
        <w:rPr>
          <w:rStyle w:val="Hyperlink.2"/>
          <w:rFonts w:ascii="Cambria" w:cs="Cambria" w:hAnsi="Cambria" w:eastAsia="Cambria"/>
          <w:b w:val="1"/>
          <w:bCs w:val="1"/>
        </w:rPr>
        <w:instrText xml:space="preserve"> HYPERLINK "http://www.edebiyatfakultesi.com"</w:instrText>
      </w:r>
      <w:r>
        <w:rPr>
          <w:rStyle w:val="Hyperlink.2"/>
          <w:rFonts w:ascii="Cambria" w:cs="Cambria" w:hAnsi="Cambria" w:eastAsia="Cambria"/>
          <w:b w:val="1"/>
          <w:bCs w:val="1"/>
        </w:rPr>
        <w:fldChar w:fldCharType="separate" w:fldLock="0"/>
      </w:r>
      <w:r>
        <w:rPr>
          <w:rStyle w:val="Hyperlink.2"/>
          <w:rFonts w:ascii="Cambria" w:cs="Cambria" w:hAnsi="Cambria" w:eastAsia="Cambria"/>
          <w:b w:val="1"/>
          <w:bCs w:val="1"/>
          <w:rtl w:val="0"/>
        </w:rPr>
        <w:t>www.edebiyatfakultesi.com</w:t>
      </w:r>
      <w:r>
        <w:rPr>
          <w:rFonts w:ascii="Cambria" w:cs="Cambria" w:hAnsi="Cambria" w:eastAsia="Cambria"/>
          <w:b w:val="1"/>
          <w:bCs w:val="1"/>
        </w:rPr>
        <w:fldChar w:fldCharType="end" w:fldLock="0"/>
      </w:r>
    </w:p>
    <w:p>
      <w:pPr>
        <w:pStyle w:val="Gövde A"/>
        <w:jc w:val="center"/>
        <w:rPr>
          <w:rStyle w:val="Yok"/>
          <w:b w:val="1"/>
          <w:bCs w:val="1"/>
        </w:rPr>
      </w:pPr>
    </w:p>
    <w:p>
      <w:pPr>
        <w:pStyle w:val="Gövde A"/>
        <w:jc w:val="center"/>
        <w:rPr>
          <w:rStyle w:val="Yok"/>
          <w:b w:val="1"/>
          <w:bCs w:val="1"/>
        </w:rPr>
      </w:pPr>
    </w:p>
    <w:p>
      <w:pPr>
        <w:pStyle w:val="Gövde A"/>
        <w:jc w:val="center"/>
        <w:rPr>
          <w:rStyle w:val="Strong"/>
        </w:rPr>
      </w:pPr>
      <w:r>
        <w:rPr>
          <w:rStyle w:val="Strong"/>
          <w:rtl w:val="0"/>
        </w:rPr>
        <w:t xml:space="preserve"> ( T</w:t>
      </w:r>
      <w:r>
        <w:rPr>
          <w:rStyle w:val="Strong"/>
          <w:rtl w:val="0"/>
        </w:rPr>
        <w:t>ü</w:t>
      </w:r>
      <w:r>
        <w:rPr>
          <w:rStyle w:val="Strong"/>
          <w:rtl w:val="0"/>
        </w:rPr>
        <w:t xml:space="preserve">rk Dili ve Edebiyat </w:t>
      </w:r>
      <w:r>
        <w:rPr>
          <w:rStyle w:val="Strong"/>
          <w:rtl w:val="0"/>
        </w:rPr>
        <w:t>Öğ</w:t>
      </w:r>
      <w:r>
        <w:rPr>
          <w:rStyle w:val="Strong"/>
          <w:rtl w:val="0"/>
        </w:rPr>
        <w:t>retmeni )                           (T</w:t>
      </w:r>
      <w:r>
        <w:rPr>
          <w:rStyle w:val="Strong"/>
          <w:rtl w:val="0"/>
        </w:rPr>
        <w:t>ü</w:t>
      </w:r>
      <w:r>
        <w:rPr>
          <w:rStyle w:val="Strong"/>
          <w:rtl w:val="0"/>
        </w:rPr>
        <w:t xml:space="preserve">rk Dili ve Edebiyat </w:t>
      </w:r>
      <w:r>
        <w:rPr>
          <w:rStyle w:val="Strong"/>
          <w:rtl w:val="0"/>
        </w:rPr>
        <w:t>Öğ</w:t>
      </w:r>
      <w:r>
        <w:rPr>
          <w:rStyle w:val="Strong"/>
          <w:rtl w:val="0"/>
        </w:rPr>
        <w:t>retmeni )                                       (T</w:t>
      </w:r>
      <w:r>
        <w:rPr>
          <w:rStyle w:val="Strong"/>
          <w:rtl w:val="0"/>
        </w:rPr>
        <w:t>ü</w:t>
      </w:r>
      <w:r>
        <w:rPr>
          <w:rStyle w:val="Strong"/>
          <w:rtl w:val="0"/>
        </w:rPr>
        <w:t xml:space="preserve">rk Dili ve Edebiyat </w:t>
      </w:r>
      <w:r>
        <w:rPr>
          <w:rStyle w:val="Strong"/>
          <w:rtl w:val="0"/>
        </w:rPr>
        <w:t>Öğ</w:t>
      </w:r>
      <w:r>
        <w:rPr>
          <w:rStyle w:val="Strong"/>
          <w:rtl w:val="0"/>
        </w:rPr>
        <w:t>retmeni )</w:t>
      </w:r>
    </w:p>
    <w:p>
      <w:pPr>
        <w:pStyle w:val="Gövde A"/>
        <w:jc w:val="center"/>
        <w:rPr>
          <w:rStyle w:val="Yok"/>
          <w:b w:val="1"/>
          <w:bCs w:val="1"/>
        </w:rPr>
      </w:pPr>
    </w:p>
    <w:p>
      <w:pPr>
        <w:pStyle w:val="Gövde A"/>
        <w:jc w:val="center"/>
        <w:rPr>
          <w:rStyle w:val="Yok"/>
          <w:b w:val="1"/>
          <w:bCs w:val="1"/>
        </w:rPr>
      </w:pPr>
    </w:p>
    <w:p>
      <w:pPr>
        <w:pStyle w:val="Gövde A"/>
        <w:jc w:val="center"/>
        <w:rPr>
          <w:rStyle w:val="Yok"/>
          <w:b w:val="1"/>
          <w:bCs w:val="1"/>
        </w:rPr>
      </w:pPr>
    </w:p>
    <w:p>
      <w:pPr>
        <w:pStyle w:val="Gövde A"/>
        <w:jc w:val="center"/>
        <w:rPr>
          <w:rStyle w:val="Yok"/>
          <w:b w:val="1"/>
          <w:bCs w:val="1"/>
        </w:rPr>
      </w:pPr>
    </w:p>
    <w:p>
      <w:pPr>
        <w:pStyle w:val="Gövde A"/>
        <w:jc w:val="center"/>
        <w:rPr>
          <w:rStyle w:val="Strong"/>
        </w:rPr>
      </w:pPr>
      <w:r>
        <w:rPr>
          <w:rStyle w:val="Strong"/>
          <w:rtl w:val="0"/>
        </w:rPr>
        <w:t>(T</w:t>
      </w:r>
      <w:r>
        <w:rPr>
          <w:rStyle w:val="Strong"/>
          <w:rtl w:val="0"/>
        </w:rPr>
        <w:t>ü</w:t>
      </w:r>
      <w:r>
        <w:rPr>
          <w:rStyle w:val="Strong"/>
          <w:rtl w:val="0"/>
        </w:rPr>
        <w:t xml:space="preserve">rk Dili ve Edebiyat </w:t>
      </w:r>
      <w:r>
        <w:rPr>
          <w:rStyle w:val="Strong"/>
          <w:rtl w:val="0"/>
        </w:rPr>
        <w:t>Öğ</w:t>
      </w:r>
      <w:r>
        <w:rPr>
          <w:rStyle w:val="Strong"/>
          <w:rtl w:val="0"/>
        </w:rPr>
        <w:t>retmeni )                            (T</w:t>
      </w:r>
      <w:r>
        <w:rPr>
          <w:rStyle w:val="Strong"/>
          <w:rtl w:val="0"/>
        </w:rPr>
        <w:t>ü</w:t>
      </w:r>
      <w:r>
        <w:rPr>
          <w:rStyle w:val="Strong"/>
          <w:rtl w:val="0"/>
        </w:rPr>
        <w:t xml:space="preserve">rk Dili ve Edebiyat </w:t>
      </w:r>
      <w:r>
        <w:rPr>
          <w:rStyle w:val="Strong"/>
          <w:rtl w:val="0"/>
        </w:rPr>
        <w:t>Öğ</w:t>
      </w:r>
      <w:r>
        <w:rPr>
          <w:rStyle w:val="Strong"/>
          <w:rtl w:val="0"/>
        </w:rPr>
        <w:t>retmeni )                                       (T</w:t>
      </w:r>
      <w:r>
        <w:rPr>
          <w:rStyle w:val="Strong"/>
          <w:rtl w:val="0"/>
        </w:rPr>
        <w:t>ü</w:t>
      </w:r>
      <w:r>
        <w:rPr>
          <w:rStyle w:val="Strong"/>
          <w:rtl w:val="0"/>
        </w:rPr>
        <w:t xml:space="preserve">rk Dili ve Edebiyat </w:t>
      </w:r>
      <w:r>
        <w:rPr>
          <w:rStyle w:val="Strong"/>
          <w:rtl w:val="0"/>
        </w:rPr>
        <w:t>Öğ</w:t>
      </w:r>
      <w:r>
        <w:rPr>
          <w:rStyle w:val="Strong"/>
          <w:rtl w:val="0"/>
        </w:rPr>
        <w:t>retmeni )</w:t>
      </w:r>
    </w:p>
    <w:p>
      <w:pPr>
        <w:pStyle w:val="Gövde A"/>
        <w:jc w:val="center"/>
        <w:rPr>
          <w:rStyle w:val="Yok"/>
          <w:b w:val="1"/>
          <w:bCs w:val="1"/>
        </w:rPr>
      </w:pPr>
    </w:p>
    <w:p>
      <w:pPr>
        <w:pStyle w:val="Gövde A"/>
        <w:jc w:val="center"/>
        <w:rPr>
          <w:rStyle w:val="Yok"/>
          <w:b w:val="1"/>
          <w:bCs w:val="1"/>
        </w:rPr>
      </w:pPr>
    </w:p>
    <w:p>
      <w:pPr>
        <w:pStyle w:val="Gövde A"/>
        <w:jc w:val="center"/>
        <w:rPr>
          <w:rStyle w:val="Yok"/>
          <w:b w:val="1"/>
          <w:bCs w:val="1"/>
        </w:rPr>
      </w:pPr>
    </w:p>
    <w:p>
      <w:pPr>
        <w:pStyle w:val="Gövde A"/>
        <w:jc w:val="center"/>
        <w:rPr>
          <w:rStyle w:val="Yok"/>
          <w:b w:val="1"/>
          <w:bCs w:val="1"/>
        </w:rPr>
      </w:pPr>
    </w:p>
    <w:p>
      <w:pPr>
        <w:pStyle w:val="Gövde A"/>
        <w:jc w:val="center"/>
        <w:rPr>
          <w:rStyle w:val="Yok"/>
          <w:b w:val="1"/>
          <w:bCs w:val="1"/>
        </w:rPr>
      </w:pPr>
    </w:p>
    <w:p>
      <w:pPr>
        <w:pStyle w:val="Gövde A"/>
        <w:jc w:val="center"/>
        <w:rPr>
          <w:rStyle w:val="Yok"/>
          <w:b w:val="1"/>
          <w:bCs w:val="1"/>
        </w:rPr>
      </w:pPr>
    </w:p>
    <w:p>
      <w:pPr>
        <w:pStyle w:val="Gövde A"/>
        <w:jc w:val="center"/>
        <w:rPr>
          <w:rStyle w:val="Yok"/>
          <w:b w:val="1"/>
          <w:bCs w:val="1"/>
        </w:rPr>
      </w:pPr>
    </w:p>
    <w:p>
      <w:pPr>
        <w:pStyle w:val="Gövde A"/>
        <w:jc w:val="center"/>
        <w:rPr>
          <w:rStyle w:val="Strong"/>
        </w:rPr>
      </w:pPr>
      <w:r>
        <w:rPr>
          <w:rStyle w:val="Strong"/>
          <w:rtl w:val="0"/>
        </w:rPr>
        <w:t>09/09/2019</w:t>
      </w:r>
    </w:p>
    <w:p>
      <w:pPr>
        <w:pStyle w:val="Gövde A"/>
        <w:jc w:val="center"/>
        <w:rPr>
          <w:rStyle w:val="Strong"/>
        </w:rPr>
      </w:pPr>
      <w:r>
        <w:rPr>
          <w:rStyle w:val="Strong"/>
          <w:rtl w:val="0"/>
        </w:rPr>
        <w:t>UYGUNDUR</w:t>
      </w:r>
    </w:p>
    <w:p>
      <w:pPr>
        <w:pStyle w:val="Gövde A"/>
        <w:jc w:val="center"/>
        <w:rPr>
          <w:rStyle w:val="Strong"/>
        </w:rPr>
      </w:pPr>
      <w:r>
        <w:rPr>
          <w:rStyle w:val="Strong"/>
          <w:rtl w:val="0"/>
        </w:rPr>
        <w:t>………………………</w:t>
      </w:r>
      <w:r>
        <w:rPr>
          <w:rStyle w:val="Strong"/>
          <w:rtl w:val="0"/>
        </w:rPr>
        <w:t>.</w:t>
      </w:r>
    </w:p>
    <w:p>
      <w:pPr>
        <w:pStyle w:val="Gövde A"/>
        <w:jc w:val="center"/>
      </w:pPr>
      <w:r>
        <w:rPr>
          <w:rStyle w:val="Strong"/>
          <w:rtl w:val="0"/>
        </w:rPr>
        <w:t>Okul M</w:t>
      </w:r>
      <w:r>
        <w:rPr>
          <w:rStyle w:val="Strong"/>
          <w:rtl w:val="0"/>
        </w:rPr>
        <w:t>ü</w:t>
      </w:r>
      <w:r>
        <w:rPr>
          <w:rStyle w:val="Strong"/>
          <w:rtl w:val="0"/>
        </w:rPr>
        <w:t>d</w:t>
      </w:r>
      <w:r>
        <w:rPr>
          <w:rStyle w:val="Strong"/>
          <w:rtl w:val="0"/>
        </w:rPr>
        <w:t>ü</w:t>
      </w:r>
      <w:r>
        <w:rPr>
          <w:rStyle w:val="Strong"/>
          <w:rtl w:val="0"/>
        </w:rPr>
        <w:t>r</w:t>
      </w:r>
      <w:r>
        <w:rPr>
          <w:rStyle w:val="Strong"/>
          <w:rtl w:val="0"/>
        </w:rPr>
        <w:t>ü</w:t>
      </w:r>
    </w:p>
    <w:sectPr>
      <w:headerReference w:type="default" r:id="rId9"/>
      <w:footerReference w:type="default" r:id="rId10"/>
      <w:pgSz w:w="16840" w:h="11900" w:orient="landscape"/>
      <w:pgMar w:top="567" w:right="720" w:bottom="567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0pt;height:20.0pt;">
        <v:imagedata r:id="rId1" o:title="image1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Yok">
    <w:name w:val="Yok"/>
  </w:style>
  <w:style w:type="character" w:styleId="Hyperlink.0">
    <w:name w:val="Hyperlink.0"/>
    <w:basedOn w:val="Yo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Yok"/>
    <w:next w:val="Hyperlink.1"/>
    <w:rPr>
      <w:rFonts w:ascii="Times New Roman" w:cs="Times New Roman" w:hAnsi="Times New Roman" w:eastAsia="Times New Roman"/>
      <w:b w:val="1"/>
      <w:bCs w:val="1"/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apple-converted-space">
    <w:name w:val="apple-converted-space"/>
  </w:style>
  <w:style w:type="character" w:styleId="Strong">
    <w:name w:val="Strong"/>
    <w:rPr>
      <w:rFonts w:ascii="Times New Roman" w:hAnsi="Times New Roman"/>
      <w:b w:val="1"/>
      <w:bCs w:val="1"/>
    </w:rPr>
  </w:style>
  <w:style w:type="character" w:styleId="Hyperlink.2">
    <w:name w:val="Hyperlink.2"/>
    <w:basedOn w:val="Hyperlink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